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1935" w:rsidRPr="00926EC7" w:rsidRDefault="000C1935" w:rsidP="00E80F78">
      <w:pPr>
        <w:ind w:firstLine="851"/>
        <w:jc w:val="center"/>
        <w:rPr>
          <w:b/>
          <w:sz w:val="28"/>
          <w:szCs w:val="28"/>
        </w:rPr>
      </w:pPr>
      <w:r w:rsidRPr="00926EC7">
        <w:rPr>
          <w:b/>
          <w:sz w:val="28"/>
          <w:szCs w:val="28"/>
        </w:rPr>
        <w:t xml:space="preserve">Аналитическая записка </w:t>
      </w:r>
    </w:p>
    <w:p w:rsidR="000C1935" w:rsidRPr="00926EC7" w:rsidRDefault="0068643F" w:rsidP="00E80F78">
      <w:pPr>
        <w:pStyle w:val="ConsPlusTitle"/>
        <w:widowControl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926EC7">
        <w:rPr>
          <w:rFonts w:ascii="Times New Roman" w:hAnsi="Times New Roman" w:cs="Times New Roman"/>
          <w:sz w:val="28"/>
          <w:szCs w:val="28"/>
        </w:rPr>
        <w:t xml:space="preserve">о </w:t>
      </w:r>
      <w:r w:rsidR="000C1935" w:rsidRPr="00926EC7">
        <w:rPr>
          <w:rFonts w:ascii="Times New Roman" w:hAnsi="Times New Roman" w:cs="Times New Roman"/>
          <w:sz w:val="28"/>
          <w:szCs w:val="28"/>
        </w:rPr>
        <w:t xml:space="preserve">реализации мероприятий государственной программы </w:t>
      </w:r>
      <w:r w:rsidR="00D85E3C" w:rsidRPr="00926EC7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="000C1935" w:rsidRPr="00926EC7">
        <w:rPr>
          <w:rFonts w:ascii="Times New Roman" w:hAnsi="Times New Roman" w:cs="Times New Roman"/>
          <w:sz w:val="28"/>
          <w:szCs w:val="28"/>
        </w:rPr>
        <w:t>«Повышение безопасности дорожного движения на автомобильных дорогах и обеспечение безопасн</w:t>
      </w:r>
      <w:r w:rsidR="003729A8" w:rsidRPr="00926EC7">
        <w:rPr>
          <w:rFonts w:ascii="Times New Roman" w:hAnsi="Times New Roman" w:cs="Times New Roman"/>
          <w:sz w:val="28"/>
          <w:szCs w:val="28"/>
        </w:rPr>
        <w:t>ости населения на транспорте в Н</w:t>
      </w:r>
      <w:r w:rsidR="000C1935" w:rsidRPr="00926EC7">
        <w:rPr>
          <w:rFonts w:ascii="Times New Roman" w:hAnsi="Times New Roman" w:cs="Times New Roman"/>
          <w:sz w:val="28"/>
          <w:szCs w:val="28"/>
        </w:rPr>
        <w:t xml:space="preserve">овосибирской области» </w:t>
      </w:r>
      <w:r w:rsidR="00207E6E" w:rsidRPr="00926EC7">
        <w:rPr>
          <w:rFonts w:ascii="Times New Roman" w:hAnsi="Times New Roman" w:cs="Times New Roman"/>
          <w:sz w:val="28"/>
          <w:szCs w:val="28"/>
        </w:rPr>
        <w:t xml:space="preserve">за </w:t>
      </w:r>
      <w:r w:rsidR="002F7A2F" w:rsidRPr="00926EC7">
        <w:rPr>
          <w:rFonts w:ascii="Times New Roman" w:hAnsi="Times New Roman" w:cs="Times New Roman"/>
          <w:sz w:val="28"/>
          <w:szCs w:val="28"/>
        </w:rPr>
        <w:t>202</w:t>
      </w:r>
      <w:r w:rsidR="002D1550" w:rsidRPr="00926EC7">
        <w:rPr>
          <w:rFonts w:ascii="Times New Roman" w:hAnsi="Times New Roman" w:cs="Times New Roman"/>
          <w:sz w:val="28"/>
          <w:szCs w:val="28"/>
        </w:rPr>
        <w:t>4</w:t>
      </w:r>
      <w:r w:rsidR="000C1935" w:rsidRPr="00926EC7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0C1935" w:rsidRPr="00926EC7" w:rsidRDefault="000C1935" w:rsidP="00E80F78">
      <w:pPr>
        <w:tabs>
          <w:tab w:val="left" w:pos="1134"/>
        </w:tabs>
        <w:ind w:firstLine="851"/>
        <w:jc w:val="both"/>
        <w:rPr>
          <w:sz w:val="28"/>
          <w:szCs w:val="28"/>
        </w:rPr>
      </w:pPr>
    </w:p>
    <w:p w:rsidR="00DD5F1D" w:rsidRPr="00926EC7" w:rsidRDefault="00DD5F1D" w:rsidP="00680ED7">
      <w:pPr>
        <w:ind w:right="5" w:firstLine="709"/>
        <w:jc w:val="both"/>
        <w:rPr>
          <w:b/>
          <w:sz w:val="28"/>
          <w:szCs w:val="28"/>
        </w:rPr>
      </w:pPr>
      <w:r w:rsidRPr="00926EC7">
        <w:rPr>
          <w:b/>
          <w:sz w:val="28"/>
          <w:szCs w:val="28"/>
        </w:rPr>
        <w:t xml:space="preserve">Раздел 1. Общая </w:t>
      </w:r>
      <w:r w:rsidR="002F4272" w:rsidRPr="00926EC7">
        <w:rPr>
          <w:b/>
          <w:sz w:val="28"/>
          <w:szCs w:val="28"/>
        </w:rPr>
        <w:t>характеристика</w:t>
      </w:r>
    </w:p>
    <w:p w:rsidR="00130F8F" w:rsidRPr="00926EC7" w:rsidRDefault="00130F8F" w:rsidP="002D15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6EC7">
        <w:rPr>
          <w:rFonts w:ascii="Times New Roman" w:hAnsi="Times New Roman" w:cs="Times New Roman"/>
          <w:sz w:val="28"/>
          <w:szCs w:val="28"/>
        </w:rPr>
        <w:t xml:space="preserve">Государственная программа Новосибирской области «Повышение безопасности дорожного движения на автомобильных дорогах и обеспечение безопасности населения на транспорте в Новосибирской области» (далее – Программа), утверждена постановлением Правительства Новосибирской области от 03.12.2014 № 468-п (в ред. постановлений Правительства Новосибирской области от 01.04.2015 </w:t>
      </w:r>
      <w:hyperlink r:id="rId6" w:history="1">
        <w:r w:rsidRPr="00926EC7">
          <w:rPr>
            <w:rFonts w:ascii="Times New Roman" w:hAnsi="Times New Roman" w:cs="Times New Roman"/>
            <w:sz w:val="28"/>
            <w:szCs w:val="28"/>
          </w:rPr>
          <w:t>№ 115-п</w:t>
        </w:r>
      </w:hyperlink>
      <w:r w:rsidRPr="00926EC7">
        <w:rPr>
          <w:rFonts w:ascii="Times New Roman" w:hAnsi="Times New Roman" w:cs="Times New Roman"/>
          <w:sz w:val="28"/>
          <w:szCs w:val="28"/>
        </w:rPr>
        <w:t xml:space="preserve">, от 20.07.2015 </w:t>
      </w:r>
      <w:hyperlink r:id="rId7" w:history="1">
        <w:r w:rsidRPr="00926EC7">
          <w:rPr>
            <w:rFonts w:ascii="Times New Roman" w:hAnsi="Times New Roman" w:cs="Times New Roman"/>
            <w:sz w:val="28"/>
            <w:szCs w:val="28"/>
          </w:rPr>
          <w:t xml:space="preserve">№ 277-п, от 15.03.2016 </w:t>
        </w:r>
        <w:hyperlink r:id="rId8" w:history="1">
          <w:r w:rsidRPr="00926EC7">
            <w:rPr>
              <w:rFonts w:ascii="Times New Roman" w:hAnsi="Times New Roman" w:cs="Times New Roman"/>
              <w:sz w:val="28"/>
              <w:szCs w:val="28"/>
            </w:rPr>
            <w:t>№ 63-п</w:t>
          </w:r>
        </w:hyperlink>
        <w:r w:rsidRPr="00926EC7">
          <w:rPr>
            <w:rFonts w:ascii="Times New Roman" w:hAnsi="Times New Roman" w:cs="Times New Roman"/>
            <w:sz w:val="28"/>
            <w:szCs w:val="28"/>
          </w:rPr>
          <w:t xml:space="preserve">, от 09.08.2016 </w:t>
        </w:r>
        <w:hyperlink r:id="rId9" w:history="1">
          <w:r w:rsidRPr="00926EC7">
            <w:rPr>
              <w:rFonts w:ascii="Times New Roman" w:hAnsi="Times New Roman" w:cs="Times New Roman"/>
              <w:sz w:val="28"/>
              <w:szCs w:val="28"/>
            </w:rPr>
            <w:t>№ 234-п</w:t>
          </w:r>
        </w:hyperlink>
        <w:r w:rsidRPr="00926EC7">
          <w:rPr>
            <w:rFonts w:ascii="Times New Roman" w:hAnsi="Times New Roman" w:cs="Times New Roman"/>
            <w:sz w:val="28"/>
            <w:szCs w:val="28"/>
          </w:rPr>
          <w:t xml:space="preserve">, от 27.12.2016 </w:t>
        </w:r>
        <w:hyperlink r:id="rId10" w:history="1">
          <w:r w:rsidRPr="00926EC7">
            <w:rPr>
              <w:rFonts w:ascii="Times New Roman" w:hAnsi="Times New Roman" w:cs="Times New Roman"/>
              <w:sz w:val="28"/>
              <w:szCs w:val="28"/>
            </w:rPr>
            <w:t>№ 441-п</w:t>
          </w:r>
        </w:hyperlink>
        <w:r w:rsidRPr="00926EC7">
          <w:rPr>
            <w:rFonts w:ascii="Times New Roman" w:hAnsi="Times New Roman" w:cs="Times New Roman"/>
            <w:sz w:val="28"/>
            <w:szCs w:val="28"/>
          </w:rPr>
          <w:t xml:space="preserve">, от 22.02.2017 </w:t>
        </w:r>
        <w:hyperlink r:id="rId11" w:history="1">
          <w:r w:rsidRPr="00926EC7">
            <w:rPr>
              <w:rFonts w:ascii="Times New Roman" w:hAnsi="Times New Roman" w:cs="Times New Roman"/>
              <w:sz w:val="28"/>
              <w:szCs w:val="28"/>
            </w:rPr>
            <w:t>№ 79-п</w:t>
          </w:r>
        </w:hyperlink>
        <w:r w:rsidRPr="00926EC7">
          <w:rPr>
            <w:rFonts w:ascii="Times New Roman" w:hAnsi="Times New Roman" w:cs="Times New Roman"/>
            <w:sz w:val="28"/>
            <w:szCs w:val="28"/>
          </w:rPr>
          <w:t xml:space="preserve">, от 06.06.2017 </w:t>
        </w:r>
        <w:hyperlink r:id="rId12" w:history="1">
          <w:r w:rsidRPr="00926EC7">
            <w:rPr>
              <w:rFonts w:ascii="Times New Roman" w:hAnsi="Times New Roman" w:cs="Times New Roman"/>
              <w:sz w:val="28"/>
              <w:szCs w:val="28"/>
            </w:rPr>
            <w:t>№ 213-п</w:t>
          </w:r>
        </w:hyperlink>
        <w:r w:rsidRPr="00926EC7">
          <w:rPr>
            <w:rFonts w:ascii="Times New Roman" w:hAnsi="Times New Roman" w:cs="Times New Roman"/>
            <w:sz w:val="28"/>
            <w:szCs w:val="28"/>
          </w:rPr>
          <w:t xml:space="preserve">, от 27.12.2017 </w:t>
        </w:r>
        <w:hyperlink r:id="rId13" w:history="1">
          <w:r w:rsidRPr="00926EC7">
            <w:rPr>
              <w:rFonts w:ascii="Times New Roman" w:hAnsi="Times New Roman" w:cs="Times New Roman"/>
              <w:sz w:val="28"/>
              <w:szCs w:val="28"/>
            </w:rPr>
            <w:t>№ 478-п</w:t>
          </w:r>
        </w:hyperlink>
        <w:r w:rsidRPr="00926EC7">
          <w:rPr>
            <w:rFonts w:ascii="Times New Roman" w:hAnsi="Times New Roman" w:cs="Times New Roman"/>
            <w:sz w:val="28"/>
            <w:szCs w:val="28"/>
          </w:rPr>
          <w:t xml:space="preserve">, от 12.03.2018  </w:t>
        </w:r>
        <w:hyperlink r:id="rId14" w:history="1">
          <w:r w:rsidRPr="00926EC7">
            <w:rPr>
              <w:rFonts w:ascii="Times New Roman" w:hAnsi="Times New Roman" w:cs="Times New Roman"/>
              <w:sz w:val="28"/>
              <w:szCs w:val="28"/>
            </w:rPr>
            <w:t>№ 88-п</w:t>
          </w:r>
        </w:hyperlink>
        <w:r w:rsidRPr="00926EC7">
          <w:rPr>
            <w:rFonts w:ascii="Times New Roman" w:hAnsi="Times New Roman" w:cs="Times New Roman"/>
            <w:sz w:val="28"/>
            <w:szCs w:val="28"/>
          </w:rPr>
          <w:t xml:space="preserve">, от 25.12.2018 </w:t>
        </w:r>
        <w:hyperlink r:id="rId15" w:history="1">
          <w:r w:rsidRPr="00926EC7">
            <w:rPr>
              <w:rFonts w:ascii="Times New Roman" w:hAnsi="Times New Roman" w:cs="Times New Roman"/>
              <w:sz w:val="28"/>
              <w:szCs w:val="28"/>
            </w:rPr>
            <w:t>№ 565-п</w:t>
          </w:r>
        </w:hyperlink>
        <w:r w:rsidRPr="00926EC7">
          <w:rPr>
            <w:rFonts w:ascii="Times New Roman" w:hAnsi="Times New Roman" w:cs="Times New Roman"/>
            <w:sz w:val="28"/>
            <w:szCs w:val="28"/>
          </w:rPr>
          <w:t>, от 22.02.2019 № 42-п, от 22.04.2019 № 162-п</w:t>
        </w:r>
      </w:hyperlink>
      <w:r w:rsidRPr="00926EC7">
        <w:rPr>
          <w:rFonts w:ascii="Times New Roman" w:hAnsi="Times New Roman" w:cs="Times New Roman"/>
          <w:sz w:val="28"/>
          <w:szCs w:val="28"/>
        </w:rPr>
        <w:t>, от 20.08.2019 № 330-п, от 28.01.2020  № 9-п, от 18.05.2020 № 169-п, от 23.03.2021 №72-п</w:t>
      </w:r>
      <w:r w:rsidR="007B4479" w:rsidRPr="00926EC7">
        <w:rPr>
          <w:rFonts w:ascii="Times New Roman" w:hAnsi="Times New Roman" w:cs="Times New Roman"/>
          <w:sz w:val="28"/>
          <w:szCs w:val="28"/>
        </w:rPr>
        <w:t>, от 29.03.2021 № 94-п</w:t>
      </w:r>
      <w:r w:rsidR="00770F76" w:rsidRPr="00926EC7">
        <w:rPr>
          <w:rFonts w:ascii="Times New Roman" w:hAnsi="Times New Roman" w:cs="Times New Roman"/>
          <w:sz w:val="28"/>
          <w:szCs w:val="28"/>
        </w:rPr>
        <w:t>, от 31.08.2021 № 341-п</w:t>
      </w:r>
      <w:r w:rsidR="002F7A2F" w:rsidRPr="00926EC7">
        <w:rPr>
          <w:rFonts w:ascii="Times New Roman" w:hAnsi="Times New Roman" w:cs="Times New Roman"/>
          <w:sz w:val="28"/>
          <w:szCs w:val="28"/>
        </w:rPr>
        <w:t>, 22.03.2022 № 97-п</w:t>
      </w:r>
      <w:r w:rsidR="001650DA" w:rsidRPr="00926EC7">
        <w:rPr>
          <w:rFonts w:ascii="Times New Roman" w:hAnsi="Times New Roman" w:cs="Times New Roman"/>
          <w:sz w:val="28"/>
          <w:szCs w:val="28"/>
        </w:rPr>
        <w:t>, от 13.12.2022 N 582-п, от 21.03.2023 N 106-п, от 11.07.2023 N 296-п</w:t>
      </w:r>
      <w:r w:rsidR="004B385A" w:rsidRPr="00926EC7">
        <w:rPr>
          <w:rFonts w:ascii="Times New Roman" w:hAnsi="Times New Roman" w:cs="Times New Roman"/>
          <w:sz w:val="28"/>
          <w:szCs w:val="28"/>
        </w:rPr>
        <w:t>, от 30</w:t>
      </w:r>
      <w:r w:rsidR="001650DA" w:rsidRPr="00926EC7">
        <w:rPr>
          <w:rFonts w:ascii="Times New Roman" w:hAnsi="Times New Roman" w:cs="Times New Roman"/>
          <w:sz w:val="28"/>
          <w:szCs w:val="28"/>
        </w:rPr>
        <w:t>.01.2024 N</w:t>
      </w:r>
      <w:r w:rsidR="004B385A" w:rsidRPr="00926EC7">
        <w:rPr>
          <w:rFonts w:ascii="Times New Roman" w:hAnsi="Times New Roman" w:cs="Times New Roman"/>
          <w:sz w:val="28"/>
          <w:szCs w:val="28"/>
        </w:rPr>
        <w:t xml:space="preserve"> 17-п</w:t>
      </w:r>
      <w:r w:rsidR="002D1550" w:rsidRPr="00926EC7">
        <w:rPr>
          <w:rFonts w:ascii="Times New Roman" w:hAnsi="Times New Roman" w:cs="Times New Roman"/>
          <w:sz w:val="28"/>
          <w:szCs w:val="28"/>
        </w:rPr>
        <w:t>, от 27.03.2024 N 144-п, от 31.05.2024 N 248-п, от 11.02.2025 N 50-п</w:t>
      </w:r>
      <w:r w:rsidRPr="00926EC7">
        <w:rPr>
          <w:rFonts w:ascii="Times New Roman" w:hAnsi="Times New Roman" w:cs="Times New Roman"/>
          <w:sz w:val="28"/>
          <w:szCs w:val="28"/>
        </w:rPr>
        <w:t>).</w:t>
      </w:r>
    </w:p>
    <w:p w:rsidR="00036EF5" w:rsidRPr="00926EC7" w:rsidRDefault="00036EF5" w:rsidP="00036EF5">
      <w:pPr>
        <w:ind w:firstLine="708"/>
        <w:jc w:val="both"/>
        <w:rPr>
          <w:bCs/>
          <w:sz w:val="28"/>
          <w:szCs w:val="28"/>
        </w:rPr>
      </w:pPr>
      <w:r w:rsidRPr="00926EC7">
        <w:rPr>
          <w:bCs/>
          <w:sz w:val="28"/>
          <w:szCs w:val="28"/>
        </w:rPr>
        <w:t>Отчет утвержден 0</w:t>
      </w:r>
      <w:r w:rsidR="008342EA">
        <w:rPr>
          <w:bCs/>
          <w:sz w:val="28"/>
          <w:szCs w:val="28"/>
        </w:rPr>
        <w:t>9</w:t>
      </w:r>
      <w:r w:rsidRPr="00926EC7">
        <w:rPr>
          <w:bCs/>
          <w:sz w:val="28"/>
          <w:szCs w:val="28"/>
        </w:rPr>
        <w:t>.0</w:t>
      </w:r>
      <w:r w:rsidR="008342EA">
        <w:rPr>
          <w:bCs/>
          <w:sz w:val="28"/>
          <w:szCs w:val="28"/>
        </w:rPr>
        <w:t>4</w:t>
      </w:r>
      <w:r w:rsidRPr="00926EC7">
        <w:rPr>
          <w:bCs/>
          <w:sz w:val="28"/>
          <w:szCs w:val="28"/>
        </w:rPr>
        <w:t>.2025 в ГИИС «Электронный бюджет»</w:t>
      </w:r>
    </w:p>
    <w:p w:rsidR="00602F6F" w:rsidRPr="00926EC7" w:rsidRDefault="00602F6F" w:rsidP="00BE325A">
      <w:pPr>
        <w:ind w:firstLine="709"/>
        <w:jc w:val="both"/>
        <w:rPr>
          <w:b/>
          <w:sz w:val="28"/>
          <w:szCs w:val="28"/>
        </w:rPr>
      </w:pPr>
    </w:p>
    <w:p w:rsidR="00605C21" w:rsidRPr="00926EC7" w:rsidRDefault="00D7174A" w:rsidP="00BE325A">
      <w:pPr>
        <w:ind w:firstLine="709"/>
        <w:jc w:val="both"/>
        <w:rPr>
          <w:b/>
          <w:sz w:val="28"/>
          <w:szCs w:val="28"/>
        </w:rPr>
      </w:pPr>
      <w:r w:rsidRPr="00926EC7">
        <w:rPr>
          <w:b/>
          <w:sz w:val="28"/>
          <w:szCs w:val="28"/>
        </w:rPr>
        <w:t>Раздел 2. Сведения о выполнении целевых индикаторов</w:t>
      </w:r>
    </w:p>
    <w:p w:rsidR="00605C21" w:rsidRPr="00926EC7" w:rsidRDefault="00605C21" w:rsidP="00BE325A">
      <w:pPr>
        <w:ind w:right="5" w:firstLine="709"/>
        <w:jc w:val="both"/>
        <w:rPr>
          <w:bCs/>
          <w:sz w:val="28"/>
          <w:szCs w:val="28"/>
        </w:rPr>
      </w:pPr>
      <w:r w:rsidRPr="00926EC7">
        <w:rPr>
          <w:bCs/>
          <w:sz w:val="28"/>
          <w:szCs w:val="28"/>
        </w:rPr>
        <w:t xml:space="preserve">Таблица 1 – </w:t>
      </w:r>
      <w:r w:rsidR="00846DCF" w:rsidRPr="00926EC7">
        <w:rPr>
          <w:bCs/>
          <w:sz w:val="28"/>
          <w:szCs w:val="28"/>
        </w:rPr>
        <w:t>информация о выполнении значений целевых индикаторов программы в 2024 году</w:t>
      </w:r>
      <w:r w:rsidRPr="00926EC7">
        <w:rPr>
          <w:bCs/>
          <w:sz w:val="28"/>
          <w:szCs w:val="28"/>
        </w:rPr>
        <w:t>.</w:t>
      </w:r>
    </w:p>
    <w:p w:rsidR="00846DCF" w:rsidRPr="00926EC7" w:rsidRDefault="00846DCF" w:rsidP="00BE325A">
      <w:pPr>
        <w:ind w:right="5" w:firstLine="709"/>
        <w:jc w:val="both"/>
        <w:rPr>
          <w:bCs/>
          <w:sz w:val="28"/>
          <w:szCs w:val="28"/>
        </w:rPr>
      </w:pP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1"/>
        <w:gridCol w:w="1701"/>
        <w:gridCol w:w="756"/>
        <w:gridCol w:w="757"/>
        <w:gridCol w:w="1246"/>
        <w:gridCol w:w="1635"/>
      </w:tblGrid>
      <w:tr w:rsidR="00846DCF" w:rsidRPr="00926EC7" w:rsidTr="000752D1">
        <w:trPr>
          <w:trHeight w:val="1215"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DCF" w:rsidRPr="00926EC7" w:rsidRDefault="00846DCF" w:rsidP="00DA3685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46DCF" w:rsidRPr="00926EC7" w:rsidRDefault="00846DCF" w:rsidP="00DA3685">
            <w:pPr>
              <w:jc w:val="center"/>
              <w:rPr>
                <w:color w:val="000000"/>
                <w:sz w:val="20"/>
                <w:szCs w:val="20"/>
              </w:rPr>
            </w:pPr>
            <w:r w:rsidRPr="00926EC7">
              <w:rPr>
                <w:color w:val="000000"/>
                <w:sz w:val="20"/>
                <w:szCs w:val="20"/>
              </w:rPr>
              <w:t>Наименование целевого индикатора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DCF" w:rsidRPr="00926EC7" w:rsidRDefault="00846DCF" w:rsidP="00846DCF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46DCF" w:rsidRPr="00926EC7" w:rsidRDefault="00846DCF" w:rsidP="00DA3685">
            <w:pPr>
              <w:jc w:val="center"/>
              <w:rPr>
                <w:color w:val="000000"/>
                <w:sz w:val="20"/>
                <w:szCs w:val="20"/>
              </w:rPr>
            </w:pPr>
            <w:r w:rsidRPr="00926EC7">
              <w:rPr>
                <w:color w:val="000000"/>
                <w:sz w:val="20"/>
                <w:szCs w:val="20"/>
              </w:rPr>
              <w:t>Единица измерения</w:t>
            </w:r>
          </w:p>
          <w:p w:rsidR="00846DCF" w:rsidRPr="00926EC7" w:rsidRDefault="00846DCF" w:rsidP="00DA368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DCF" w:rsidRPr="00926EC7" w:rsidRDefault="00846DCF" w:rsidP="00DA3685">
            <w:pPr>
              <w:jc w:val="center"/>
              <w:rPr>
                <w:color w:val="000000"/>
                <w:sz w:val="20"/>
                <w:szCs w:val="20"/>
              </w:rPr>
            </w:pPr>
            <w:r w:rsidRPr="00926EC7">
              <w:rPr>
                <w:color w:val="000000"/>
                <w:sz w:val="20"/>
                <w:szCs w:val="20"/>
              </w:rPr>
              <w:t>План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DCF" w:rsidRPr="00926EC7" w:rsidRDefault="00846DCF" w:rsidP="00DA3685">
            <w:pPr>
              <w:jc w:val="center"/>
              <w:rPr>
                <w:color w:val="000000"/>
                <w:sz w:val="20"/>
                <w:szCs w:val="20"/>
              </w:rPr>
            </w:pPr>
            <w:r w:rsidRPr="00926EC7">
              <w:rPr>
                <w:color w:val="000000"/>
                <w:sz w:val="20"/>
                <w:szCs w:val="20"/>
              </w:rPr>
              <w:t>Факт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DCF" w:rsidRPr="00926EC7" w:rsidRDefault="00846DCF" w:rsidP="00846DC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926EC7">
              <w:rPr>
                <w:color w:val="000000"/>
                <w:sz w:val="20"/>
                <w:szCs w:val="20"/>
              </w:rPr>
              <w:t>Отклонение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DCF" w:rsidRPr="00926EC7" w:rsidRDefault="00846DCF" w:rsidP="00846DC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926EC7">
              <w:rPr>
                <w:color w:val="000000"/>
                <w:sz w:val="20"/>
                <w:szCs w:val="20"/>
              </w:rPr>
              <w:t>Примечание</w:t>
            </w:r>
          </w:p>
        </w:tc>
      </w:tr>
      <w:tr w:rsidR="000752D1" w:rsidRPr="00926EC7" w:rsidTr="000752D1">
        <w:trPr>
          <w:trHeight w:val="1215"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2D1" w:rsidRPr="00926EC7" w:rsidRDefault="000752D1" w:rsidP="000752D1">
            <w:pPr>
              <w:pStyle w:val="a7"/>
              <w:numPr>
                <w:ilvl w:val="0"/>
                <w:numId w:val="2"/>
              </w:numPr>
              <w:ind w:left="29" w:firstLine="142"/>
              <w:jc w:val="both"/>
              <w:rPr>
                <w:color w:val="000000"/>
              </w:rPr>
            </w:pPr>
            <w:r w:rsidRPr="00926EC7">
              <w:rPr>
                <w:color w:val="000000"/>
              </w:rPr>
              <w:t>Количество погибших в дорожно-транспортных происшествиях на 10 тысяч транспортных средств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2D1" w:rsidRPr="00926EC7" w:rsidRDefault="000752D1" w:rsidP="000752D1">
            <w:pPr>
              <w:jc w:val="center"/>
              <w:rPr>
                <w:color w:val="000000"/>
              </w:rPr>
            </w:pPr>
            <w:r w:rsidRPr="00926EC7">
              <w:rPr>
                <w:color w:val="000000"/>
              </w:rPr>
              <w:t>чел.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2D1" w:rsidRPr="00926EC7" w:rsidRDefault="000752D1" w:rsidP="000752D1">
            <w:pPr>
              <w:jc w:val="center"/>
            </w:pPr>
            <w:r w:rsidRPr="00926EC7">
              <w:t>2,26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2D1" w:rsidRPr="00926EC7" w:rsidRDefault="000752D1" w:rsidP="000752D1">
            <w:pPr>
              <w:jc w:val="center"/>
            </w:pPr>
            <w:r w:rsidRPr="00926EC7">
              <w:t>2,16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2D1" w:rsidRPr="00926EC7" w:rsidRDefault="000752D1" w:rsidP="000752D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926EC7">
              <w:rPr>
                <w:color w:val="000000"/>
                <w:sz w:val="20"/>
                <w:szCs w:val="20"/>
              </w:rPr>
              <w:t>0,1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2D1" w:rsidRPr="00926EC7" w:rsidRDefault="000752D1" w:rsidP="000752D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926EC7">
              <w:rPr>
                <w:color w:val="000000"/>
                <w:sz w:val="20"/>
                <w:szCs w:val="20"/>
              </w:rPr>
              <w:t xml:space="preserve">По результатам </w:t>
            </w:r>
            <w:proofErr w:type="spellStart"/>
            <w:r w:rsidRPr="00926EC7">
              <w:rPr>
                <w:color w:val="000000"/>
                <w:sz w:val="20"/>
                <w:szCs w:val="20"/>
              </w:rPr>
              <w:t>выполненых</w:t>
            </w:r>
            <w:proofErr w:type="spellEnd"/>
            <w:r w:rsidRPr="00926EC7">
              <w:rPr>
                <w:color w:val="000000"/>
                <w:sz w:val="20"/>
                <w:szCs w:val="20"/>
              </w:rPr>
              <w:t xml:space="preserve"> мероприятий снижено количество погибших в результате ДТП</w:t>
            </w:r>
          </w:p>
        </w:tc>
      </w:tr>
      <w:tr w:rsidR="000752D1" w:rsidRPr="00926EC7" w:rsidTr="000752D1">
        <w:trPr>
          <w:trHeight w:val="1215"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2D1" w:rsidRPr="00926EC7" w:rsidRDefault="000752D1" w:rsidP="000752D1">
            <w:pPr>
              <w:pStyle w:val="a7"/>
              <w:numPr>
                <w:ilvl w:val="0"/>
                <w:numId w:val="2"/>
              </w:numPr>
              <w:ind w:left="0" w:firstLine="171"/>
              <w:jc w:val="both"/>
              <w:rPr>
                <w:color w:val="000000"/>
              </w:rPr>
            </w:pPr>
            <w:r w:rsidRPr="00926EC7">
              <w:rPr>
                <w:color w:val="000000"/>
              </w:rPr>
              <w:t>Количество установленных/замененных дорожных знаков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2D1" w:rsidRPr="00926EC7" w:rsidRDefault="000752D1" w:rsidP="000752D1">
            <w:pPr>
              <w:jc w:val="center"/>
              <w:rPr>
                <w:color w:val="000000"/>
              </w:rPr>
            </w:pPr>
            <w:r w:rsidRPr="00926EC7">
              <w:rPr>
                <w:color w:val="000000"/>
              </w:rPr>
              <w:t>ед.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2D1" w:rsidRPr="00926EC7" w:rsidRDefault="000752D1" w:rsidP="000752D1">
            <w:pPr>
              <w:jc w:val="center"/>
            </w:pPr>
            <w:r w:rsidRPr="00926EC7">
              <w:t>8000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2D1" w:rsidRPr="00926EC7" w:rsidRDefault="000752D1" w:rsidP="000752D1">
            <w:pPr>
              <w:jc w:val="center"/>
            </w:pPr>
            <w:r w:rsidRPr="00926EC7">
              <w:t>8817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2D1" w:rsidRPr="00926EC7" w:rsidRDefault="000752D1" w:rsidP="000752D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926EC7">
              <w:rPr>
                <w:color w:val="000000"/>
                <w:sz w:val="20"/>
                <w:szCs w:val="20"/>
              </w:rPr>
              <w:t>817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2D1" w:rsidRPr="00926EC7" w:rsidRDefault="000752D1" w:rsidP="000752D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926EC7">
              <w:rPr>
                <w:color w:val="000000"/>
                <w:sz w:val="20"/>
                <w:szCs w:val="20"/>
              </w:rPr>
              <w:t>По результатам фактически выполненных работ</w:t>
            </w:r>
          </w:p>
        </w:tc>
      </w:tr>
      <w:tr w:rsidR="000752D1" w:rsidRPr="00926EC7" w:rsidTr="000752D1">
        <w:trPr>
          <w:trHeight w:val="1215"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2D1" w:rsidRPr="00926EC7" w:rsidRDefault="000752D1" w:rsidP="000752D1">
            <w:pPr>
              <w:pStyle w:val="a7"/>
              <w:numPr>
                <w:ilvl w:val="0"/>
                <w:numId w:val="2"/>
              </w:numPr>
              <w:ind w:left="0" w:firstLine="171"/>
              <w:jc w:val="both"/>
              <w:rPr>
                <w:color w:val="000000"/>
              </w:rPr>
            </w:pPr>
            <w:r w:rsidRPr="00926EC7">
              <w:rPr>
                <w:color w:val="000000"/>
              </w:rPr>
              <w:t>Количество законченных строительством/реконструкцией светофорных объектов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2D1" w:rsidRPr="00926EC7" w:rsidRDefault="000752D1" w:rsidP="000752D1">
            <w:pPr>
              <w:jc w:val="center"/>
              <w:rPr>
                <w:color w:val="000000"/>
              </w:rPr>
            </w:pPr>
            <w:r w:rsidRPr="00926EC7">
              <w:rPr>
                <w:color w:val="000000"/>
              </w:rPr>
              <w:t>ед.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2D1" w:rsidRPr="00926EC7" w:rsidRDefault="000752D1" w:rsidP="000752D1">
            <w:pPr>
              <w:jc w:val="center"/>
            </w:pPr>
            <w:r w:rsidRPr="00926EC7">
              <w:t>32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2D1" w:rsidRPr="00926EC7" w:rsidRDefault="000752D1" w:rsidP="000752D1">
            <w:pPr>
              <w:jc w:val="center"/>
            </w:pPr>
            <w:r w:rsidRPr="00926EC7">
              <w:t>33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2D1" w:rsidRPr="00926EC7" w:rsidRDefault="000752D1" w:rsidP="000752D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926EC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2D1" w:rsidRPr="00926EC7" w:rsidRDefault="000752D1" w:rsidP="000752D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926EC7">
              <w:rPr>
                <w:color w:val="000000"/>
                <w:sz w:val="20"/>
                <w:szCs w:val="20"/>
              </w:rPr>
              <w:t>По результатам фактически выполненных работ</w:t>
            </w:r>
          </w:p>
        </w:tc>
      </w:tr>
      <w:tr w:rsidR="000752D1" w:rsidRPr="00926EC7" w:rsidTr="000752D1">
        <w:trPr>
          <w:trHeight w:val="1215"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2D1" w:rsidRPr="00926EC7" w:rsidRDefault="000752D1" w:rsidP="000752D1">
            <w:pPr>
              <w:pStyle w:val="a7"/>
              <w:numPr>
                <w:ilvl w:val="0"/>
                <w:numId w:val="2"/>
              </w:numPr>
              <w:ind w:left="0" w:firstLine="171"/>
              <w:jc w:val="both"/>
              <w:rPr>
                <w:color w:val="000000"/>
              </w:rPr>
            </w:pPr>
            <w:r w:rsidRPr="00926EC7">
              <w:rPr>
                <w:color w:val="000000"/>
              </w:rPr>
              <w:t>Количество погибших в дорожно-транспортных происшествиях на 10 тысяч транспортных средств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2D1" w:rsidRPr="00926EC7" w:rsidRDefault="000752D1" w:rsidP="000752D1">
            <w:pPr>
              <w:jc w:val="center"/>
              <w:rPr>
                <w:color w:val="000000"/>
              </w:rPr>
            </w:pPr>
            <w:r w:rsidRPr="00926EC7">
              <w:rPr>
                <w:color w:val="000000"/>
              </w:rPr>
              <w:t>чел.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2D1" w:rsidRPr="00926EC7" w:rsidRDefault="000752D1" w:rsidP="000752D1">
            <w:pPr>
              <w:jc w:val="center"/>
              <w:rPr>
                <w:color w:val="000000"/>
              </w:rPr>
            </w:pPr>
            <w:r w:rsidRPr="00926EC7">
              <w:rPr>
                <w:color w:val="000000"/>
              </w:rPr>
              <w:t>10,07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2D1" w:rsidRPr="00926EC7" w:rsidRDefault="000752D1" w:rsidP="000752D1">
            <w:pPr>
              <w:jc w:val="center"/>
              <w:rPr>
                <w:color w:val="000000"/>
              </w:rPr>
            </w:pPr>
            <w:r w:rsidRPr="00926EC7">
              <w:rPr>
                <w:color w:val="000000"/>
              </w:rPr>
              <w:t>9,56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2D1" w:rsidRPr="00926EC7" w:rsidRDefault="000752D1" w:rsidP="000752D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926EC7">
              <w:rPr>
                <w:color w:val="000000"/>
                <w:sz w:val="20"/>
                <w:szCs w:val="20"/>
                <w:lang w:val="en-US"/>
              </w:rPr>
              <w:t>0,51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2D1" w:rsidRPr="00926EC7" w:rsidRDefault="000752D1" w:rsidP="000752D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926EC7">
              <w:rPr>
                <w:color w:val="000000"/>
                <w:sz w:val="20"/>
                <w:szCs w:val="20"/>
              </w:rPr>
              <w:t xml:space="preserve">По результатам </w:t>
            </w:r>
            <w:proofErr w:type="spellStart"/>
            <w:r w:rsidRPr="00926EC7">
              <w:rPr>
                <w:color w:val="000000"/>
                <w:sz w:val="20"/>
                <w:szCs w:val="20"/>
              </w:rPr>
              <w:t>выполненых</w:t>
            </w:r>
            <w:proofErr w:type="spellEnd"/>
            <w:r w:rsidRPr="00926EC7">
              <w:rPr>
                <w:color w:val="000000"/>
                <w:sz w:val="20"/>
                <w:szCs w:val="20"/>
              </w:rPr>
              <w:t xml:space="preserve"> мероприятий снижено количество погибших в результате ДТП</w:t>
            </w:r>
          </w:p>
        </w:tc>
      </w:tr>
      <w:tr w:rsidR="000752D1" w:rsidRPr="00926EC7" w:rsidTr="000752D1">
        <w:trPr>
          <w:trHeight w:val="1215"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2D1" w:rsidRPr="00926EC7" w:rsidRDefault="000752D1" w:rsidP="000752D1">
            <w:pPr>
              <w:pStyle w:val="a7"/>
              <w:numPr>
                <w:ilvl w:val="0"/>
                <w:numId w:val="2"/>
              </w:numPr>
              <w:ind w:left="0" w:firstLine="171"/>
              <w:jc w:val="both"/>
              <w:rPr>
                <w:color w:val="000000"/>
              </w:rPr>
            </w:pPr>
            <w:r w:rsidRPr="00926EC7">
              <w:rPr>
                <w:color w:val="000000"/>
              </w:rPr>
              <w:lastRenderedPageBreak/>
              <w:t>Доля объектов, на которых предусматривается использование новых и наилучших технологий, включенных в Реестр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2D1" w:rsidRPr="00926EC7" w:rsidRDefault="000752D1" w:rsidP="000752D1">
            <w:pPr>
              <w:jc w:val="center"/>
              <w:rPr>
                <w:color w:val="000000"/>
              </w:rPr>
            </w:pPr>
            <w:r w:rsidRPr="00926EC7">
              <w:rPr>
                <w:color w:val="000000"/>
              </w:rPr>
              <w:t>проц.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2D1" w:rsidRPr="00926EC7" w:rsidRDefault="000752D1" w:rsidP="000752D1">
            <w:pPr>
              <w:jc w:val="center"/>
            </w:pPr>
            <w:r w:rsidRPr="00926EC7">
              <w:t>40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2D1" w:rsidRPr="00926EC7" w:rsidRDefault="000752D1" w:rsidP="000752D1">
            <w:pPr>
              <w:jc w:val="center"/>
            </w:pPr>
            <w:r w:rsidRPr="00926EC7">
              <w:t>42,35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2D1" w:rsidRPr="00926EC7" w:rsidRDefault="000752D1" w:rsidP="000752D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926EC7">
              <w:rPr>
                <w:color w:val="000000"/>
                <w:sz w:val="20"/>
                <w:szCs w:val="20"/>
                <w:lang w:val="en-US"/>
              </w:rPr>
              <w:t>2,35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52D1" w:rsidRPr="00926EC7" w:rsidRDefault="000752D1" w:rsidP="000752D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926EC7">
              <w:rPr>
                <w:color w:val="000000"/>
                <w:sz w:val="20"/>
                <w:szCs w:val="20"/>
              </w:rPr>
              <w:t>По результатам фактически выполненных работ</w:t>
            </w:r>
          </w:p>
        </w:tc>
      </w:tr>
    </w:tbl>
    <w:p w:rsidR="00480BD3" w:rsidRPr="00926EC7" w:rsidRDefault="00480BD3" w:rsidP="008345F8">
      <w:pPr>
        <w:jc w:val="both"/>
        <w:rPr>
          <w:sz w:val="28"/>
          <w:szCs w:val="28"/>
        </w:rPr>
      </w:pPr>
    </w:p>
    <w:p w:rsidR="007D2D67" w:rsidRPr="00926EC7" w:rsidRDefault="00D7174A" w:rsidP="007D2D67">
      <w:pPr>
        <w:ind w:firstLine="709"/>
        <w:jc w:val="both"/>
        <w:rPr>
          <w:b/>
          <w:sz w:val="28"/>
          <w:szCs w:val="28"/>
        </w:rPr>
      </w:pPr>
      <w:r w:rsidRPr="00926EC7">
        <w:rPr>
          <w:b/>
          <w:sz w:val="28"/>
          <w:szCs w:val="28"/>
        </w:rPr>
        <w:t>Раздел 3. Сведения о выполнении мероприятий</w:t>
      </w:r>
      <w:r w:rsidR="007D2D67" w:rsidRPr="00926EC7">
        <w:rPr>
          <w:b/>
          <w:sz w:val="28"/>
          <w:szCs w:val="28"/>
        </w:rPr>
        <w:t xml:space="preserve"> государственной программы и ее структурных элементов:</w:t>
      </w:r>
    </w:p>
    <w:p w:rsidR="009E5847" w:rsidRPr="00926EC7" w:rsidRDefault="00936D9E" w:rsidP="00936D9E">
      <w:pPr>
        <w:pStyle w:val="a7"/>
        <w:numPr>
          <w:ilvl w:val="0"/>
          <w:numId w:val="3"/>
        </w:numPr>
        <w:ind w:left="0" w:firstLine="709"/>
        <w:jc w:val="both"/>
        <w:rPr>
          <w:b/>
          <w:sz w:val="28"/>
          <w:szCs w:val="28"/>
        </w:rPr>
      </w:pPr>
      <w:r w:rsidRPr="00926EC7">
        <w:rPr>
          <w:b/>
          <w:sz w:val="28"/>
          <w:szCs w:val="28"/>
        </w:rPr>
        <w:t xml:space="preserve">Комплекс </w:t>
      </w:r>
      <w:proofErr w:type="spellStart"/>
      <w:r w:rsidRPr="00926EC7">
        <w:rPr>
          <w:b/>
          <w:sz w:val="28"/>
          <w:szCs w:val="28"/>
        </w:rPr>
        <w:t>процесных</w:t>
      </w:r>
      <w:proofErr w:type="spellEnd"/>
      <w:r w:rsidRPr="00926EC7">
        <w:rPr>
          <w:b/>
          <w:sz w:val="28"/>
          <w:szCs w:val="28"/>
        </w:rPr>
        <w:t xml:space="preserve"> мероприятий «</w:t>
      </w:r>
      <w:r w:rsidRPr="00926EC7">
        <w:rPr>
          <w:rFonts w:ascii="Din Pro Condensed" w:hAnsi="Din Pro Condensed"/>
          <w:b/>
          <w:color w:val="000000"/>
          <w:sz w:val="30"/>
          <w:szCs w:val="30"/>
          <w:shd w:val="clear" w:color="auto" w:fill="FFFFFF"/>
        </w:rPr>
        <w:t>Обеспечение функционирования системы в сфере безопасности дорожного движения и транспортной безопасности»:</w:t>
      </w:r>
    </w:p>
    <w:p w:rsidR="00936D9E" w:rsidRPr="00926EC7" w:rsidRDefault="00936D9E" w:rsidP="00936D9E">
      <w:pPr>
        <w:ind w:firstLine="709"/>
        <w:jc w:val="both"/>
        <w:rPr>
          <w:sz w:val="28"/>
          <w:szCs w:val="28"/>
        </w:rPr>
      </w:pPr>
      <w:r w:rsidRPr="00926EC7">
        <w:rPr>
          <w:sz w:val="28"/>
          <w:szCs w:val="28"/>
        </w:rPr>
        <w:t>Объем бюджетных ассигнований составил 1 944 </w:t>
      </w:r>
      <w:r w:rsidR="00766D65" w:rsidRPr="00926EC7">
        <w:rPr>
          <w:sz w:val="28"/>
          <w:szCs w:val="28"/>
        </w:rPr>
        <w:t>526,2</w:t>
      </w:r>
      <w:r w:rsidRPr="00926EC7">
        <w:rPr>
          <w:sz w:val="28"/>
          <w:szCs w:val="28"/>
        </w:rPr>
        <w:t xml:space="preserve"> тыс. рублей, из них: областной бюджет – 1 355 </w:t>
      </w:r>
      <w:r w:rsidR="00766D65" w:rsidRPr="00926EC7">
        <w:rPr>
          <w:sz w:val="28"/>
          <w:szCs w:val="28"/>
        </w:rPr>
        <w:t>178,6</w:t>
      </w:r>
      <w:r w:rsidRPr="00926EC7">
        <w:rPr>
          <w:sz w:val="28"/>
          <w:szCs w:val="28"/>
        </w:rPr>
        <w:t xml:space="preserve"> тыс. рублей, бюджет муниципальных образований – 583 767,6 тыс. рублей, внебюджетные источники – 5 </w:t>
      </w:r>
      <w:r w:rsidR="00766D65" w:rsidRPr="00926EC7">
        <w:rPr>
          <w:sz w:val="28"/>
          <w:szCs w:val="28"/>
        </w:rPr>
        <w:t>580,0</w:t>
      </w:r>
      <w:r w:rsidRPr="00926EC7">
        <w:rPr>
          <w:sz w:val="28"/>
          <w:szCs w:val="28"/>
        </w:rPr>
        <w:t xml:space="preserve"> тыс. рублей. </w:t>
      </w:r>
    </w:p>
    <w:p w:rsidR="00936D9E" w:rsidRPr="00926EC7" w:rsidRDefault="00936D9E" w:rsidP="00936D9E">
      <w:pPr>
        <w:ind w:firstLine="709"/>
        <w:jc w:val="both"/>
        <w:rPr>
          <w:sz w:val="28"/>
          <w:szCs w:val="28"/>
        </w:rPr>
      </w:pPr>
      <w:r w:rsidRPr="00926EC7">
        <w:rPr>
          <w:sz w:val="28"/>
          <w:szCs w:val="28"/>
        </w:rPr>
        <w:t xml:space="preserve">Кассовое исполнение составило </w:t>
      </w:r>
      <w:r w:rsidR="00B107C0">
        <w:rPr>
          <w:sz w:val="28"/>
          <w:szCs w:val="28"/>
        </w:rPr>
        <w:t>1 410 560,85 тыс. рублей или 72,54</w:t>
      </w:r>
      <w:r w:rsidRPr="00926EC7">
        <w:rPr>
          <w:sz w:val="28"/>
          <w:szCs w:val="28"/>
        </w:rPr>
        <w:t>% от кассового плана 2024 года, из них: за счет средств областного бюджета – 985 </w:t>
      </w:r>
      <w:r w:rsidR="00766D65" w:rsidRPr="00926EC7">
        <w:rPr>
          <w:sz w:val="28"/>
          <w:szCs w:val="28"/>
        </w:rPr>
        <w:t>069,4</w:t>
      </w:r>
      <w:r w:rsidRPr="00926EC7">
        <w:rPr>
          <w:sz w:val="28"/>
          <w:szCs w:val="28"/>
        </w:rPr>
        <w:t xml:space="preserve"> тыс. рублей, за счет </w:t>
      </w:r>
      <w:r w:rsidR="00766D65" w:rsidRPr="00926EC7">
        <w:rPr>
          <w:sz w:val="28"/>
          <w:szCs w:val="28"/>
        </w:rPr>
        <w:t>бюджета</w:t>
      </w:r>
      <w:r w:rsidR="00B2037A">
        <w:rPr>
          <w:sz w:val="28"/>
          <w:szCs w:val="28"/>
        </w:rPr>
        <w:t xml:space="preserve"> муниципальных образований – 422</w:t>
      </w:r>
      <w:r w:rsidR="00766D65" w:rsidRPr="00926EC7">
        <w:rPr>
          <w:sz w:val="28"/>
          <w:szCs w:val="28"/>
        </w:rPr>
        <w:t> </w:t>
      </w:r>
      <w:r w:rsidR="00B2037A">
        <w:rPr>
          <w:sz w:val="28"/>
          <w:szCs w:val="28"/>
        </w:rPr>
        <w:t>901</w:t>
      </w:r>
      <w:r w:rsidR="00766D65" w:rsidRPr="00926EC7">
        <w:rPr>
          <w:sz w:val="28"/>
          <w:szCs w:val="28"/>
        </w:rPr>
        <w:t>,</w:t>
      </w:r>
      <w:r w:rsidR="00B2037A">
        <w:rPr>
          <w:sz w:val="28"/>
          <w:szCs w:val="28"/>
        </w:rPr>
        <w:t>5</w:t>
      </w:r>
      <w:r w:rsidR="00766D65" w:rsidRPr="00926EC7">
        <w:rPr>
          <w:sz w:val="28"/>
          <w:szCs w:val="28"/>
        </w:rPr>
        <w:t xml:space="preserve"> тыс. рублей, за счет внебюджетных источников 2 590,0 тыс. рублей.</w:t>
      </w:r>
    </w:p>
    <w:p w:rsidR="000A3ACF" w:rsidRPr="00926EC7" w:rsidRDefault="000A3ACF" w:rsidP="00936D9E">
      <w:pPr>
        <w:ind w:firstLine="709"/>
        <w:jc w:val="both"/>
        <w:rPr>
          <w:sz w:val="28"/>
          <w:szCs w:val="28"/>
        </w:rPr>
      </w:pPr>
      <w:r w:rsidRPr="00926EC7">
        <w:rPr>
          <w:sz w:val="28"/>
          <w:szCs w:val="28"/>
        </w:rPr>
        <w:t>1.</w:t>
      </w:r>
      <w:r w:rsidR="00766D65" w:rsidRPr="00926EC7">
        <w:rPr>
          <w:sz w:val="28"/>
          <w:szCs w:val="28"/>
        </w:rPr>
        <w:t>1.</w:t>
      </w:r>
      <w:r w:rsidRPr="00926EC7">
        <w:rPr>
          <w:sz w:val="28"/>
          <w:szCs w:val="28"/>
        </w:rPr>
        <w:t xml:space="preserve"> В рамках мероприятия «</w:t>
      </w:r>
      <w:r w:rsidR="00766D65" w:rsidRPr="00926EC7">
        <w:rPr>
          <w:sz w:val="28"/>
          <w:szCs w:val="28"/>
        </w:rPr>
        <w:t>Установка технических средств оборудования автомобильных дорог</w:t>
      </w:r>
      <w:r w:rsidR="00F37C27" w:rsidRPr="00926EC7">
        <w:rPr>
          <w:sz w:val="28"/>
          <w:szCs w:val="28"/>
        </w:rPr>
        <w:t>» в 2024 году выполнено:</w:t>
      </w:r>
    </w:p>
    <w:p w:rsidR="00766D65" w:rsidRPr="00926EC7" w:rsidRDefault="006B3F89" w:rsidP="00936D9E">
      <w:pPr>
        <w:ind w:firstLine="709"/>
        <w:jc w:val="both"/>
        <w:rPr>
          <w:sz w:val="28"/>
          <w:szCs w:val="28"/>
        </w:rPr>
      </w:pPr>
      <w:r w:rsidRPr="00926EC7">
        <w:rPr>
          <w:sz w:val="28"/>
          <w:szCs w:val="28"/>
        </w:rPr>
        <w:t xml:space="preserve">Обустроено 33 светофорных объекта, из них: ГКУ НСО ТУАД – 7 </w:t>
      </w:r>
      <w:proofErr w:type="spellStart"/>
      <w:r w:rsidRPr="00926EC7">
        <w:rPr>
          <w:sz w:val="28"/>
          <w:szCs w:val="28"/>
        </w:rPr>
        <w:t>ед</w:t>
      </w:r>
      <w:proofErr w:type="spellEnd"/>
      <w:r w:rsidRPr="00926EC7">
        <w:rPr>
          <w:sz w:val="28"/>
          <w:szCs w:val="28"/>
        </w:rPr>
        <w:t>, мэрия г. Новосибирска – 26 ед.</w:t>
      </w:r>
    </w:p>
    <w:p w:rsidR="00F37C27" w:rsidRPr="00926EC7" w:rsidRDefault="00F37C27" w:rsidP="00936D9E">
      <w:pPr>
        <w:ind w:firstLine="709"/>
        <w:jc w:val="both"/>
        <w:rPr>
          <w:sz w:val="28"/>
          <w:szCs w:val="28"/>
        </w:rPr>
      </w:pPr>
      <w:r w:rsidRPr="00926EC7">
        <w:rPr>
          <w:sz w:val="28"/>
          <w:szCs w:val="28"/>
        </w:rPr>
        <w:t>Установлено/заменено 8 817 дорожных знаков мэрией г. Новосибирска.</w:t>
      </w:r>
    </w:p>
    <w:p w:rsidR="002B4458" w:rsidRPr="00926EC7" w:rsidRDefault="002B4458" w:rsidP="00936D9E">
      <w:pPr>
        <w:ind w:firstLine="709"/>
        <w:jc w:val="both"/>
        <w:rPr>
          <w:sz w:val="28"/>
          <w:szCs w:val="28"/>
        </w:rPr>
      </w:pPr>
      <w:r w:rsidRPr="00926EC7">
        <w:rPr>
          <w:sz w:val="28"/>
          <w:szCs w:val="28"/>
        </w:rPr>
        <w:t>Обустроено 29,8 км тротуаров, из них мэрией г. Новосибирска – 20 км, ГКУ НСО ТУАД 9,8 км.</w:t>
      </w:r>
    </w:p>
    <w:p w:rsidR="0081429E" w:rsidRPr="00926EC7" w:rsidRDefault="0081429E" w:rsidP="00936D9E">
      <w:pPr>
        <w:ind w:firstLine="709"/>
        <w:jc w:val="both"/>
        <w:rPr>
          <w:sz w:val="28"/>
          <w:szCs w:val="28"/>
        </w:rPr>
      </w:pPr>
      <w:r w:rsidRPr="00926EC7">
        <w:rPr>
          <w:sz w:val="28"/>
          <w:szCs w:val="28"/>
        </w:rPr>
        <w:t>Обустроено 6 остановочных павильонов ГКУ НСО ТУАД.</w:t>
      </w:r>
    </w:p>
    <w:p w:rsidR="0081429E" w:rsidRPr="00926EC7" w:rsidRDefault="006612C5" w:rsidP="00936D9E">
      <w:pPr>
        <w:ind w:firstLine="709"/>
        <w:jc w:val="both"/>
        <w:rPr>
          <w:sz w:val="28"/>
          <w:szCs w:val="28"/>
        </w:rPr>
      </w:pPr>
      <w:r w:rsidRPr="00926EC7">
        <w:rPr>
          <w:sz w:val="28"/>
          <w:szCs w:val="28"/>
        </w:rPr>
        <w:t>Отремонтирован 1 железнодорожный переезд.</w:t>
      </w:r>
    </w:p>
    <w:p w:rsidR="006612C5" w:rsidRPr="00926EC7" w:rsidRDefault="006612C5" w:rsidP="00936D9E">
      <w:pPr>
        <w:ind w:firstLine="709"/>
        <w:jc w:val="both"/>
        <w:rPr>
          <w:sz w:val="28"/>
          <w:szCs w:val="28"/>
        </w:rPr>
      </w:pPr>
      <w:r w:rsidRPr="00926EC7">
        <w:rPr>
          <w:sz w:val="28"/>
          <w:szCs w:val="28"/>
        </w:rPr>
        <w:t>Выполнено устройство искусственного освещения протяженностью 12,1 км ГКУ НСО ТУАД.</w:t>
      </w:r>
    </w:p>
    <w:p w:rsidR="006612C5" w:rsidRPr="00926EC7" w:rsidRDefault="006612C5" w:rsidP="006612C5">
      <w:pPr>
        <w:shd w:val="clear" w:color="auto" w:fill="FFFFFF"/>
        <w:tabs>
          <w:tab w:val="left" w:pos="331"/>
          <w:tab w:val="left" w:pos="567"/>
        </w:tabs>
        <w:ind w:firstLine="709"/>
        <w:jc w:val="both"/>
        <w:rPr>
          <w:color w:val="000000"/>
          <w:sz w:val="28"/>
          <w:szCs w:val="28"/>
        </w:rPr>
      </w:pPr>
      <w:r w:rsidRPr="00926EC7">
        <w:rPr>
          <w:sz w:val="28"/>
          <w:szCs w:val="28"/>
        </w:rPr>
        <w:t>Выполнено нанесение дорожной разметки протяженностью 3 510,4 км</w:t>
      </w:r>
      <w:r w:rsidRPr="00926EC7">
        <w:rPr>
          <w:color w:val="000000"/>
          <w:sz w:val="28"/>
          <w:szCs w:val="28"/>
        </w:rPr>
        <w:t xml:space="preserve">, из них: 3 504,4 км – мэрия </w:t>
      </w:r>
      <w:proofErr w:type="spellStart"/>
      <w:r w:rsidRPr="00926EC7">
        <w:rPr>
          <w:color w:val="000000"/>
          <w:sz w:val="28"/>
          <w:szCs w:val="28"/>
        </w:rPr>
        <w:t>г.Новосибирска</w:t>
      </w:r>
      <w:proofErr w:type="spellEnd"/>
      <w:r w:rsidRPr="00926EC7">
        <w:rPr>
          <w:color w:val="000000"/>
          <w:sz w:val="28"/>
          <w:szCs w:val="28"/>
        </w:rPr>
        <w:t>, 6,0 км – ГКУ НСО ТУАД.</w:t>
      </w:r>
    </w:p>
    <w:p w:rsidR="00762871" w:rsidRPr="00926EC7" w:rsidRDefault="00762871" w:rsidP="00762871">
      <w:pPr>
        <w:shd w:val="clear" w:color="auto" w:fill="FFFFFF"/>
        <w:tabs>
          <w:tab w:val="left" w:pos="331"/>
          <w:tab w:val="left" w:pos="567"/>
        </w:tabs>
        <w:ind w:firstLine="709"/>
        <w:jc w:val="both"/>
        <w:rPr>
          <w:sz w:val="28"/>
          <w:szCs w:val="28"/>
        </w:rPr>
      </w:pPr>
      <w:r w:rsidRPr="00926EC7">
        <w:rPr>
          <w:sz w:val="28"/>
          <w:szCs w:val="28"/>
        </w:rPr>
        <w:t>Выполнена установка 36,6 км барьерных ограждений, из них: 3,2 км мэрия г. Новосибирск, 33,4 км ГКУ НСО ТУАД.</w:t>
      </w:r>
    </w:p>
    <w:p w:rsidR="004A5DF5" w:rsidRPr="00926EC7" w:rsidRDefault="00527494" w:rsidP="004A5DF5">
      <w:pPr>
        <w:shd w:val="clear" w:color="auto" w:fill="FFFFFF"/>
        <w:tabs>
          <w:tab w:val="left" w:pos="331"/>
          <w:tab w:val="left" w:pos="567"/>
        </w:tabs>
        <w:ind w:firstLine="709"/>
        <w:jc w:val="both"/>
        <w:rPr>
          <w:sz w:val="28"/>
          <w:szCs w:val="28"/>
        </w:rPr>
      </w:pPr>
      <w:r w:rsidRPr="00926EC7">
        <w:rPr>
          <w:sz w:val="28"/>
          <w:szCs w:val="28"/>
        </w:rPr>
        <w:t>Велись подготовительные работы по обустройству</w:t>
      </w:r>
      <w:r w:rsidR="004A5DF5" w:rsidRPr="00926EC7">
        <w:rPr>
          <w:sz w:val="28"/>
          <w:szCs w:val="28"/>
        </w:rPr>
        <w:t xml:space="preserve"> 3 </w:t>
      </w:r>
      <w:proofErr w:type="spellStart"/>
      <w:r w:rsidR="004A5DF5" w:rsidRPr="00926EC7">
        <w:rPr>
          <w:sz w:val="28"/>
          <w:szCs w:val="28"/>
        </w:rPr>
        <w:t>площадк</w:t>
      </w:r>
      <w:r w:rsidRPr="00926EC7">
        <w:rPr>
          <w:sz w:val="28"/>
          <w:szCs w:val="28"/>
        </w:rPr>
        <w:t>ок</w:t>
      </w:r>
      <w:proofErr w:type="spellEnd"/>
      <w:r w:rsidR="004A5DF5" w:rsidRPr="00926EC7">
        <w:rPr>
          <w:sz w:val="28"/>
          <w:szCs w:val="28"/>
        </w:rPr>
        <w:t xml:space="preserve"> для работы пунктов весового контроля.</w:t>
      </w:r>
    </w:p>
    <w:p w:rsidR="004A5DF5" w:rsidRPr="00926EC7" w:rsidRDefault="004A5DF5" w:rsidP="004A5DF5">
      <w:pPr>
        <w:pStyle w:val="a7"/>
        <w:numPr>
          <w:ilvl w:val="0"/>
          <w:numId w:val="3"/>
        </w:numPr>
        <w:shd w:val="clear" w:color="auto" w:fill="FFFFFF"/>
        <w:tabs>
          <w:tab w:val="left" w:pos="331"/>
          <w:tab w:val="left" w:pos="567"/>
        </w:tabs>
        <w:ind w:left="0" w:firstLine="709"/>
        <w:jc w:val="both"/>
        <w:rPr>
          <w:b/>
          <w:sz w:val="28"/>
          <w:szCs w:val="28"/>
        </w:rPr>
      </w:pPr>
      <w:r w:rsidRPr="00926EC7">
        <w:rPr>
          <w:b/>
          <w:sz w:val="28"/>
          <w:szCs w:val="28"/>
        </w:rPr>
        <w:t>Региональный проект «Общесистемные меры развития дорожного хозяйства (Новосибирская область)».</w:t>
      </w:r>
    </w:p>
    <w:p w:rsidR="00527494" w:rsidRPr="00926EC7" w:rsidRDefault="00527494" w:rsidP="00527494">
      <w:pPr>
        <w:ind w:firstLine="709"/>
        <w:jc w:val="both"/>
        <w:rPr>
          <w:sz w:val="28"/>
          <w:szCs w:val="28"/>
        </w:rPr>
      </w:pPr>
      <w:r w:rsidRPr="00926EC7">
        <w:rPr>
          <w:sz w:val="28"/>
          <w:szCs w:val="28"/>
        </w:rPr>
        <w:t xml:space="preserve">Объем бюджетных ассигнований составил </w:t>
      </w:r>
      <w:r w:rsidR="00C17ABB" w:rsidRPr="00926EC7">
        <w:rPr>
          <w:sz w:val="28"/>
          <w:szCs w:val="28"/>
        </w:rPr>
        <w:t>120</w:t>
      </w:r>
      <w:r w:rsidR="00C17ABB" w:rsidRPr="00926EC7">
        <w:rPr>
          <w:sz w:val="28"/>
          <w:szCs w:val="28"/>
          <w:lang w:val="en-US"/>
        </w:rPr>
        <w:t> </w:t>
      </w:r>
      <w:r w:rsidR="00C17ABB" w:rsidRPr="00926EC7">
        <w:rPr>
          <w:sz w:val="28"/>
          <w:szCs w:val="28"/>
        </w:rPr>
        <w:t>000,0</w:t>
      </w:r>
      <w:r w:rsidRPr="00926EC7">
        <w:rPr>
          <w:sz w:val="28"/>
          <w:szCs w:val="28"/>
        </w:rPr>
        <w:t xml:space="preserve"> тыс. рублей, из них: областной бюджет – </w:t>
      </w:r>
      <w:r w:rsidR="00C17ABB" w:rsidRPr="00926EC7">
        <w:rPr>
          <w:sz w:val="28"/>
          <w:szCs w:val="28"/>
        </w:rPr>
        <w:t>120</w:t>
      </w:r>
      <w:r w:rsidR="00C17ABB" w:rsidRPr="00926EC7">
        <w:rPr>
          <w:sz w:val="28"/>
          <w:szCs w:val="28"/>
          <w:lang w:val="en-US"/>
        </w:rPr>
        <w:t> </w:t>
      </w:r>
      <w:r w:rsidR="00C17ABB" w:rsidRPr="00926EC7">
        <w:rPr>
          <w:sz w:val="28"/>
          <w:szCs w:val="28"/>
        </w:rPr>
        <w:t>000,0</w:t>
      </w:r>
      <w:r w:rsidRPr="00926EC7">
        <w:rPr>
          <w:sz w:val="28"/>
          <w:szCs w:val="28"/>
        </w:rPr>
        <w:t xml:space="preserve"> тыс. рублей. </w:t>
      </w:r>
    </w:p>
    <w:p w:rsidR="00527494" w:rsidRPr="00926EC7" w:rsidRDefault="00527494" w:rsidP="00527494">
      <w:pPr>
        <w:ind w:firstLine="709"/>
        <w:jc w:val="both"/>
        <w:rPr>
          <w:sz w:val="28"/>
          <w:szCs w:val="28"/>
        </w:rPr>
      </w:pPr>
      <w:r w:rsidRPr="00926EC7">
        <w:rPr>
          <w:sz w:val="28"/>
          <w:szCs w:val="28"/>
        </w:rPr>
        <w:t xml:space="preserve">Кассовое исполнение составило </w:t>
      </w:r>
      <w:r w:rsidR="00C17ABB" w:rsidRPr="00926EC7">
        <w:rPr>
          <w:sz w:val="28"/>
          <w:szCs w:val="28"/>
        </w:rPr>
        <w:t>94</w:t>
      </w:r>
      <w:r w:rsidR="00C17ABB" w:rsidRPr="00926EC7">
        <w:rPr>
          <w:sz w:val="28"/>
          <w:szCs w:val="28"/>
          <w:lang w:val="en-US"/>
        </w:rPr>
        <w:t> </w:t>
      </w:r>
      <w:r w:rsidR="00C17ABB" w:rsidRPr="00926EC7">
        <w:rPr>
          <w:sz w:val="28"/>
          <w:szCs w:val="28"/>
        </w:rPr>
        <w:t xml:space="preserve">028,5 </w:t>
      </w:r>
      <w:r w:rsidRPr="00926EC7">
        <w:rPr>
          <w:sz w:val="28"/>
          <w:szCs w:val="28"/>
        </w:rPr>
        <w:t>тыс. рублей</w:t>
      </w:r>
      <w:r w:rsidR="00C17ABB" w:rsidRPr="00926EC7">
        <w:rPr>
          <w:sz w:val="28"/>
          <w:szCs w:val="28"/>
        </w:rPr>
        <w:t xml:space="preserve"> или 78</w:t>
      </w:r>
      <w:r w:rsidRPr="00926EC7">
        <w:rPr>
          <w:sz w:val="28"/>
          <w:szCs w:val="28"/>
        </w:rPr>
        <w:t>,</w:t>
      </w:r>
      <w:r w:rsidR="00C17ABB" w:rsidRPr="00926EC7">
        <w:rPr>
          <w:sz w:val="28"/>
          <w:szCs w:val="28"/>
        </w:rPr>
        <w:t>35</w:t>
      </w:r>
      <w:r w:rsidRPr="00926EC7">
        <w:rPr>
          <w:sz w:val="28"/>
          <w:szCs w:val="28"/>
        </w:rPr>
        <w:t xml:space="preserve">% от кассового плана 2024 года, из них: за счет средств областного бюджета – </w:t>
      </w:r>
      <w:r w:rsidR="00C17ABB" w:rsidRPr="00926EC7">
        <w:rPr>
          <w:sz w:val="28"/>
          <w:szCs w:val="28"/>
        </w:rPr>
        <w:t>94</w:t>
      </w:r>
      <w:r w:rsidR="00C17ABB" w:rsidRPr="00926EC7">
        <w:rPr>
          <w:sz w:val="28"/>
          <w:szCs w:val="28"/>
          <w:lang w:val="en-US"/>
        </w:rPr>
        <w:t> </w:t>
      </w:r>
      <w:r w:rsidR="00C17ABB" w:rsidRPr="00926EC7">
        <w:rPr>
          <w:sz w:val="28"/>
          <w:szCs w:val="28"/>
        </w:rPr>
        <w:t>028,5 тыс. рублей</w:t>
      </w:r>
      <w:r w:rsidRPr="00926EC7">
        <w:rPr>
          <w:sz w:val="28"/>
          <w:szCs w:val="28"/>
        </w:rPr>
        <w:t>.</w:t>
      </w:r>
    </w:p>
    <w:p w:rsidR="00CC19A0" w:rsidRPr="00926EC7" w:rsidRDefault="00527494" w:rsidP="00CC19A0">
      <w:pPr>
        <w:ind w:firstLine="709"/>
        <w:jc w:val="both"/>
        <w:rPr>
          <w:sz w:val="28"/>
          <w:szCs w:val="28"/>
        </w:rPr>
      </w:pPr>
      <w:r w:rsidRPr="00926EC7">
        <w:rPr>
          <w:sz w:val="28"/>
          <w:szCs w:val="28"/>
        </w:rPr>
        <w:t>Велись подготовительные работы по о</w:t>
      </w:r>
      <w:r w:rsidR="00CC19A0" w:rsidRPr="00926EC7">
        <w:rPr>
          <w:sz w:val="28"/>
          <w:szCs w:val="28"/>
        </w:rPr>
        <w:t>бустро</w:t>
      </w:r>
      <w:r w:rsidRPr="00926EC7">
        <w:rPr>
          <w:sz w:val="28"/>
          <w:szCs w:val="28"/>
        </w:rPr>
        <w:t>йству</w:t>
      </w:r>
      <w:r w:rsidR="00CC19A0" w:rsidRPr="00926EC7">
        <w:rPr>
          <w:sz w:val="28"/>
          <w:szCs w:val="28"/>
        </w:rPr>
        <w:t xml:space="preserve"> 3 </w:t>
      </w:r>
      <w:r w:rsidRPr="00926EC7">
        <w:rPr>
          <w:sz w:val="28"/>
          <w:szCs w:val="28"/>
        </w:rPr>
        <w:t>систем</w:t>
      </w:r>
      <w:r w:rsidR="00CC19A0" w:rsidRPr="00926EC7">
        <w:rPr>
          <w:sz w:val="28"/>
          <w:szCs w:val="28"/>
        </w:rPr>
        <w:t xml:space="preserve"> динамического контроля массы движущихся транспортных средств</w:t>
      </w:r>
      <w:r w:rsidRPr="00926EC7">
        <w:rPr>
          <w:sz w:val="28"/>
          <w:szCs w:val="28"/>
        </w:rPr>
        <w:t>, ввод запланирован в 2025 году.</w:t>
      </w:r>
    </w:p>
    <w:p w:rsidR="00CC19A0" w:rsidRPr="00926EC7" w:rsidRDefault="00CC19A0" w:rsidP="00CC19A0">
      <w:pPr>
        <w:pStyle w:val="a7"/>
        <w:numPr>
          <w:ilvl w:val="0"/>
          <w:numId w:val="3"/>
        </w:numPr>
        <w:shd w:val="clear" w:color="auto" w:fill="FFFFFF"/>
        <w:tabs>
          <w:tab w:val="left" w:pos="331"/>
          <w:tab w:val="left" w:pos="567"/>
        </w:tabs>
        <w:ind w:left="0" w:firstLine="709"/>
        <w:jc w:val="both"/>
        <w:rPr>
          <w:b/>
          <w:sz w:val="28"/>
          <w:szCs w:val="28"/>
        </w:rPr>
      </w:pPr>
      <w:r w:rsidRPr="00926EC7">
        <w:rPr>
          <w:b/>
          <w:sz w:val="28"/>
          <w:szCs w:val="28"/>
        </w:rPr>
        <w:t>Региональный проект «Безопасность дорожного движения (Новосибирская область)».</w:t>
      </w:r>
    </w:p>
    <w:p w:rsidR="00194BEC" w:rsidRPr="00926EC7" w:rsidRDefault="00194BEC" w:rsidP="00194BEC">
      <w:pPr>
        <w:ind w:firstLine="709"/>
        <w:jc w:val="both"/>
        <w:rPr>
          <w:sz w:val="28"/>
          <w:szCs w:val="28"/>
        </w:rPr>
      </w:pPr>
      <w:r w:rsidRPr="00926EC7">
        <w:rPr>
          <w:sz w:val="28"/>
          <w:szCs w:val="28"/>
        </w:rPr>
        <w:lastRenderedPageBreak/>
        <w:t xml:space="preserve">Объем бюджетных ассигнований составил 287 771,6 тыс. рублей, из них: областной бюджет – 287 771,6 тыс. рублей. </w:t>
      </w:r>
    </w:p>
    <w:p w:rsidR="00194BEC" w:rsidRPr="00926EC7" w:rsidRDefault="00194BEC" w:rsidP="00194BEC">
      <w:pPr>
        <w:ind w:firstLine="709"/>
        <w:jc w:val="both"/>
        <w:rPr>
          <w:sz w:val="28"/>
          <w:szCs w:val="28"/>
        </w:rPr>
      </w:pPr>
      <w:r w:rsidRPr="00926EC7">
        <w:rPr>
          <w:sz w:val="28"/>
          <w:szCs w:val="28"/>
        </w:rPr>
        <w:t>Кассовое исполнение составило 284 581,3 тыс. рублей или 98,89% от кассового плана 2024 года, из них: за счет средств областного бюджета – 284 581,3 тыс. рублей.</w:t>
      </w:r>
    </w:p>
    <w:p w:rsidR="00447018" w:rsidRPr="00926EC7" w:rsidRDefault="00447018" w:rsidP="00447018">
      <w:pPr>
        <w:ind w:firstLine="709"/>
        <w:jc w:val="both"/>
        <w:rPr>
          <w:sz w:val="28"/>
          <w:szCs w:val="28"/>
        </w:rPr>
      </w:pPr>
      <w:r w:rsidRPr="00926EC7">
        <w:rPr>
          <w:sz w:val="28"/>
          <w:szCs w:val="28"/>
        </w:rPr>
        <w:t>1.</w:t>
      </w:r>
      <w:r w:rsidRPr="00926EC7">
        <w:rPr>
          <w:sz w:val="28"/>
          <w:szCs w:val="28"/>
        </w:rPr>
        <w:tab/>
        <w:t>по мероприятию «Приобретены технические средства обучения, наглядные учебные и методические материалы для организаций, осуществляющих обучение детей, работу по профилактике детского дорожно-транспортного травматизма».</w:t>
      </w:r>
    </w:p>
    <w:p w:rsidR="00447018" w:rsidRPr="00926EC7" w:rsidRDefault="00447018" w:rsidP="00447018">
      <w:pPr>
        <w:ind w:firstLine="709"/>
        <w:jc w:val="both"/>
        <w:rPr>
          <w:sz w:val="28"/>
          <w:szCs w:val="28"/>
        </w:rPr>
      </w:pPr>
      <w:r w:rsidRPr="00926EC7">
        <w:rPr>
          <w:sz w:val="28"/>
          <w:szCs w:val="28"/>
        </w:rPr>
        <w:t xml:space="preserve">Разработана и изготовлена полиграфическая продукция, сувенирная продукция по безопасности дорожного движения: </w:t>
      </w:r>
    </w:p>
    <w:p w:rsidR="00447018" w:rsidRPr="00926EC7" w:rsidRDefault="00447018" w:rsidP="00447018">
      <w:pPr>
        <w:ind w:firstLine="709"/>
        <w:jc w:val="both"/>
        <w:rPr>
          <w:sz w:val="28"/>
          <w:szCs w:val="28"/>
        </w:rPr>
      </w:pPr>
      <w:r w:rsidRPr="00926EC7">
        <w:rPr>
          <w:sz w:val="28"/>
          <w:szCs w:val="28"/>
        </w:rPr>
        <w:t>-  поставлены наклейки по БДД (1</w:t>
      </w:r>
      <w:r w:rsidR="00E343A8" w:rsidRPr="00926EC7">
        <w:rPr>
          <w:sz w:val="28"/>
          <w:szCs w:val="28"/>
        </w:rPr>
        <w:t> </w:t>
      </w:r>
      <w:r w:rsidRPr="00926EC7">
        <w:rPr>
          <w:sz w:val="28"/>
          <w:szCs w:val="28"/>
        </w:rPr>
        <w:t>300 ед.);</w:t>
      </w:r>
    </w:p>
    <w:p w:rsidR="00447018" w:rsidRPr="00926EC7" w:rsidRDefault="00447018" w:rsidP="00447018">
      <w:pPr>
        <w:ind w:firstLine="709"/>
        <w:jc w:val="both"/>
        <w:rPr>
          <w:sz w:val="28"/>
          <w:szCs w:val="28"/>
        </w:rPr>
      </w:pPr>
      <w:r w:rsidRPr="00926EC7">
        <w:rPr>
          <w:sz w:val="28"/>
          <w:szCs w:val="28"/>
        </w:rPr>
        <w:t>- оказаны услуги по разработке и изготовлению картонных брелоков (1</w:t>
      </w:r>
      <w:r w:rsidR="00E343A8" w:rsidRPr="00926EC7">
        <w:rPr>
          <w:sz w:val="28"/>
          <w:szCs w:val="28"/>
        </w:rPr>
        <w:t> </w:t>
      </w:r>
      <w:r w:rsidRPr="00926EC7">
        <w:rPr>
          <w:sz w:val="28"/>
          <w:szCs w:val="28"/>
        </w:rPr>
        <w:t>000 ед.);</w:t>
      </w:r>
    </w:p>
    <w:p w:rsidR="00447018" w:rsidRPr="00926EC7" w:rsidRDefault="00447018" w:rsidP="00447018">
      <w:pPr>
        <w:ind w:firstLine="709"/>
        <w:jc w:val="both"/>
        <w:rPr>
          <w:sz w:val="28"/>
          <w:szCs w:val="28"/>
        </w:rPr>
      </w:pPr>
      <w:r w:rsidRPr="00926EC7">
        <w:rPr>
          <w:sz w:val="28"/>
          <w:szCs w:val="28"/>
        </w:rPr>
        <w:t xml:space="preserve">- изготовлены </w:t>
      </w:r>
      <w:proofErr w:type="spellStart"/>
      <w:r w:rsidRPr="00926EC7">
        <w:rPr>
          <w:sz w:val="28"/>
          <w:szCs w:val="28"/>
        </w:rPr>
        <w:t>наклееки</w:t>
      </w:r>
      <w:proofErr w:type="spellEnd"/>
      <w:r w:rsidRPr="00926EC7">
        <w:rPr>
          <w:sz w:val="28"/>
          <w:szCs w:val="28"/>
        </w:rPr>
        <w:t xml:space="preserve"> и </w:t>
      </w:r>
      <w:proofErr w:type="spellStart"/>
      <w:r w:rsidRPr="00926EC7">
        <w:rPr>
          <w:sz w:val="28"/>
          <w:szCs w:val="28"/>
        </w:rPr>
        <w:t>памятоки</w:t>
      </w:r>
      <w:proofErr w:type="spellEnd"/>
      <w:r w:rsidRPr="00926EC7">
        <w:rPr>
          <w:sz w:val="28"/>
          <w:szCs w:val="28"/>
        </w:rPr>
        <w:t xml:space="preserve"> по БДД (2</w:t>
      </w:r>
      <w:r w:rsidR="00E343A8" w:rsidRPr="00926EC7">
        <w:rPr>
          <w:sz w:val="28"/>
          <w:szCs w:val="28"/>
        </w:rPr>
        <w:t> </w:t>
      </w:r>
      <w:r w:rsidRPr="00926EC7">
        <w:rPr>
          <w:sz w:val="28"/>
          <w:szCs w:val="28"/>
        </w:rPr>
        <w:t>200 ед.).</w:t>
      </w:r>
    </w:p>
    <w:p w:rsidR="00447018" w:rsidRPr="00926EC7" w:rsidRDefault="00447018" w:rsidP="00447018">
      <w:pPr>
        <w:ind w:firstLine="709"/>
        <w:jc w:val="both"/>
        <w:rPr>
          <w:sz w:val="28"/>
          <w:szCs w:val="28"/>
        </w:rPr>
      </w:pPr>
      <w:r w:rsidRPr="00926EC7">
        <w:rPr>
          <w:sz w:val="28"/>
          <w:szCs w:val="28"/>
        </w:rPr>
        <w:t>2.</w:t>
      </w:r>
      <w:r w:rsidRPr="00926EC7">
        <w:rPr>
          <w:sz w:val="28"/>
          <w:szCs w:val="28"/>
        </w:rPr>
        <w:tab/>
        <w:t xml:space="preserve">по мероприятию «Обеспечена организация и проведение региональных профильных смен по безопасности дорожного движения в организациях отдыха детей и их оздоровления». </w:t>
      </w:r>
    </w:p>
    <w:p w:rsidR="00447018" w:rsidRPr="00926EC7" w:rsidRDefault="00447018" w:rsidP="00447018">
      <w:pPr>
        <w:ind w:firstLine="709"/>
        <w:jc w:val="both"/>
        <w:rPr>
          <w:sz w:val="28"/>
          <w:szCs w:val="28"/>
        </w:rPr>
      </w:pPr>
      <w:r w:rsidRPr="00926EC7">
        <w:rPr>
          <w:sz w:val="28"/>
          <w:szCs w:val="28"/>
        </w:rPr>
        <w:t>Оказаны услуги по проведению 6 массовых мероприятий с детьми, совместно с другими ответственными исполнителями проведены мероприятия, направленные на формирование правового сознания участников дорожного движения и воспитания детей основам безопасности на дороге:</w:t>
      </w:r>
    </w:p>
    <w:p w:rsidR="00447018" w:rsidRPr="00926EC7" w:rsidRDefault="00447018" w:rsidP="00447018">
      <w:pPr>
        <w:ind w:firstLine="709"/>
        <w:jc w:val="both"/>
        <w:rPr>
          <w:sz w:val="28"/>
          <w:szCs w:val="28"/>
        </w:rPr>
      </w:pPr>
      <w:r w:rsidRPr="00926EC7">
        <w:rPr>
          <w:sz w:val="28"/>
          <w:szCs w:val="28"/>
        </w:rPr>
        <w:t>- областной конкурс-фестиваль «Зеленая волна» (приняли участие – 3</w:t>
      </w:r>
      <w:r w:rsidR="00E343A8" w:rsidRPr="00926EC7">
        <w:rPr>
          <w:sz w:val="28"/>
          <w:szCs w:val="28"/>
        </w:rPr>
        <w:t> </w:t>
      </w:r>
      <w:r w:rsidRPr="00926EC7">
        <w:rPr>
          <w:sz w:val="28"/>
          <w:szCs w:val="28"/>
        </w:rPr>
        <w:t xml:space="preserve">500 детей, состоящих в отрядах ЮИД); </w:t>
      </w:r>
    </w:p>
    <w:p w:rsidR="00447018" w:rsidRPr="00926EC7" w:rsidRDefault="00447018" w:rsidP="00447018">
      <w:pPr>
        <w:ind w:firstLine="709"/>
        <w:jc w:val="both"/>
        <w:rPr>
          <w:sz w:val="28"/>
          <w:szCs w:val="28"/>
        </w:rPr>
      </w:pPr>
      <w:r w:rsidRPr="00926EC7">
        <w:rPr>
          <w:sz w:val="28"/>
          <w:szCs w:val="28"/>
        </w:rPr>
        <w:t>- региональный конкурс «Лучший отряд ЮИД» (приняли участие – 50 отрядов из 26 муниципальных численностью 200 детей);</w:t>
      </w:r>
    </w:p>
    <w:p w:rsidR="00447018" w:rsidRPr="00926EC7" w:rsidRDefault="00447018" w:rsidP="00447018">
      <w:pPr>
        <w:ind w:firstLine="709"/>
        <w:jc w:val="both"/>
        <w:rPr>
          <w:sz w:val="28"/>
          <w:szCs w:val="28"/>
        </w:rPr>
      </w:pPr>
      <w:r w:rsidRPr="00926EC7">
        <w:rPr>
          <w:sz w:val="28"/>
          <w:szCs w:val="28"/>
        </w:rPr>
        <w:t>- областная профильная смена «Главная дорога» (приняли участие - 120 детей);</w:t>
      </w:r>
    </w:p>
    <w:p w:rsidR="00447018" w:rsidRPr="00926EC7" w:rsidRDefault="00447018" w:rsidP="00447018">
      <w:pPr>
        <w:ind w:firstLine="709"/>
        <w:jc w:val="both"/>
        <w:rPr>
          <w:sz w:val="28"/>
          <w:szCs w:val="28"/>
        </w:rPr>
      </w:pPr>
      <w:r w:rsidRPr="00926EC7">
        <w:rPr>
          <w:sz w:val="28"/>
          <w:szCs w:val="28"/>
        </w:rPr>
        <w:t>- конкурс «На лучшую организацию работы по профилактике детского дорожно-транспортного травматизма среди образовательных организаций НСО» (участвовали 27 образовательных организаций; 10 - дошкольных образовательных организаций и 17 общеобразовательных организаций);</w:t>
      </w:r>
    </w:p>
    <w:p w:rsidR="00447018" w:rsidRPr="00926EC7" w:rsidRDefault="00447018" w:rsidP="00447018">
      <w:pPr>
        <w:ind w:firstLine="709"/>
        <w:jc w:val="both"/>
        <w:rPr>
          <w:sz w:val="28"/>
          <w:szCs w:val="28"/>
        </w:rPr>
      </w:pPr>
      <w:r w:rsidRPr="00926EC7">
        <w:rPr>
          <w:sz w:val="28"/>
          <w:szCs w:val="28"/>
        </w:rPr>
        <w:t>- региональный конкурс «Безопасное колесо» (приняли участие более 2</w:t>
      </w:r>
      <w:r w:rsidR="00E343A8" w:rsidRPr="00926EC7">
        <w:rPr>
          <w:sz w:val="28"/>
          <w:szCs w:val="28"/>
        </w:rPr>
        <w:t> </w:t>
      </w:r>
      <w:r w:rsidRPr="00926EC7">
        <w:rPr>
          <w:sz w:val="28"/>
          <w:szCs w:val="28"/>
        </w:rPr>
        <w:t>500 школьников);</w:t>
      </w:r>
    </w:p>
    <w:p w:rsidR="00447018" w:rsidRPr="00926EC7" w:rsidRDefault="00447018" w:rsidP="00447018">
      <w:pPr>
        <w:ind w:firstLine="709"/>
        <w:jc w:val="both"/>
        <w:rPr>
          <w:sz w:val="28"/>
          <w:szCs w:val="28"/>
        </w:rPr>
      </w:pPr>
      <w:r w:rsidRPr="00926EC7">
        <w:rPr>
          <w:sz w:val="28"/>
          <w:szCs w:val="28"/>
        </w:rPr>
        <w:t>- организация участия представителей Новосибирской области во Всероссийском конкурсе «Безопасное колесо».</w:t>
      </w:r>
    </w:p>
    <w:p w:rsidR="00447018" w:rsidRPr="00926EC7" w:rsidRDefault="00447018" w:rsidP="00447018">
      <w:pPr>
        <w:ind w:firstLine="709"/>
        <w:jc w:val="both"/>
        <w:rPr>
          <w:sz w:val="28"/>
          <w:szCs w:val="28"/>
        </w:rPr>
      </w:pPr>
      <w:r w:rsidRPr="00926EC7">
        <w:rPr>
          <w:sz w:val="28"/>
          <w:szCs w:val="28"/>
        </w:rPr>
        <w:t>В 2024 году проведено 1 180 мероприятий с участниками отрядов ЮИД. В настоящее время на территории Новосибирской области действует 641 отряд ЮИД, в которых состоят 9</w:t>
      </w:r>
      <w:r w:rsidR="00E343A8" w:rsidRPr="00926EC7">
        <w:rPr>
          <w:sz w:val="28"/>
          <w:szCs w:val="28"/>
        </w:rPr>
        <w:t> </w:t>
      </w:r>
      <w:r w:rsidRPr="00926EC7">
        <w:rPr>
          <w:sz w:val="28"/>
          <w:szCs w:val="28"/>
        </w:rPr>
        <w:t xml:space="preserve">564 учащихся. </w:t>
      </w:r>
    </w:p>
    <w:p w:rsidR="00447018" w:rsidRPr="00926EC7" w:rsidRDefault="00447018" w:rsidP="00447018">
      <w:pPr>
        <w:ind w:firstLine="709"/>
        <w:jc w:val="both"/>
        <w:rPr>
          <w:sz w:val="28"/>
          <w:szCs w:val="28"/>
        </w:rPr>
      </w:pPr>
      <w:r w:rsidRPr="00926EC7">
        <w:rPr>
          <w:sz w:val="28"/>
          <w:szCs w:val="28"/>
        </w:rPr>
        <w:t>3.</w:t>
      </w:r>
      <w:r w:rsidRPr="00926EC7">
        <w:rPr>
          <w:sz w:val="28"/>
          <w:szCs w:val="28"/>
        </w:rPr>
        <w:tab/>
        <w:t>по мероприятию «Созданы условия для вовлечения детей и молодежи в деятельность по профилактике дорожно-транспортного травматизма, включая развитие детско-юношеских автошкол, отрядов юных инспекторов движения и пр.»</w:t>
      </w:r>
    </w:p>
    <w:p w:rsidR="00447018" w:rsidRPr="00926EC7" w:rsidRDefault="008548B2" w:rsidP="00447018">
      <w:pPr>
        <w:ind w:firstLine="709"/>
        <w:jc w:val="both"/>
        <w:rPr>
          <w:sz w:val="28"/>
          <w:szCs w:val="28"/>
        </w:rPr>
      </w:pPr>
      <w:r w:rsidRPr="00926EC7">
        <w:rPr>
          <w:sz w:val="28"/>
          <w:szCs w:val="28"/>
        </w:rPr>
        <w:t>П</w:t>
      </w:r>
      <w:r w:rsidR="00447018" w:rsidRPr="00926EC7">
        <w:rPr>
          <w:sz w:val="28"/>
          <w:szCs w:val="28"/>
        </w:rPr>
        <w:t>роведен региональный конкурс юных инспекторов движения «Безопасное колесо»</w:t>
      </w:r>
      <w:r w:rsidRPr="00926EC7">
        <w:rPr>
          <w:sz w:val="28"/>
          <w:szCs w:val="28"/>
        </w:rPr>
        <w:t>.</w:t>
      </w:r>
    </w:p>
    <w:p w:rsidR="00447018" w:rsidRPr="00926EC7" w:rsidRDefault="008548B2" w:rsidP="00447018">
      <w:pPr>
        <w:ind w:firstLine="709"/>
        <w:jc w:val="both"/>
        <w:rPr>
          <w:sz w:val="28"/>
          <w:szCs w:val="28"/>
        </w:rPr>
      </w:pPr>
      <w:r w:rsidRPr="00926EC7">
        <w:rPr>
          <w:sz w:val="28"/>
          <w:szCs w:val="28"/>
        </w:rPr>
        <w:t>П</w:t>
      </w:r>
      <w:r w:rsidR="00447018" w:rsidRPr="00926EC7">
        <w:rPr>
          <w:sz w:val="28"/>
          <w:szCs w:val="28"/>
        </w:rPr>
        <w:t>роведен региональный конкурс на лучшую организацию работы по профилактике детского дорожно-транспортного травматизма среди образовательных учреждений Новосибирской области</w:t>
      </w:r>
      <w:r w:rsidRPr="00926EC7">
        <w:rPr>
          <w:sz w:val="28"/>
          <w:szCs w:val="28"/>
        </w:rPr>
        <w:t>.</w:t>
      </w:r>
    </w:p>
    <w:p w:rsidR="00447018" w:rsidRPr="00926EC7" w:rsidRDefault="008548B2" w:rsidP="00447018">
      <w:pPr>
        <w:ind w:firstLine="709"/>
        <w:jc w:val="both"/>
        <w:rPr>
          <w:sz w:val="28"/>
          <w:szCs w:val="28"/>
        </w:rPr>
      </w:pPr>
      <w:r w:rsidRPr="00926EC7">
        <w:rPr>
          <w:sz w:val="28"/>
          <w:szCs w:val="28"/>
        </w:rPr>
        <w:lastRenderedPageBreak/>
        <w:t>П</w:t>
      </w:r>
      <w:r w:rsidR="00447018" w:rsidRPr="00926EC7">
        <w:rPr>
          <w:sz w:val="28"/>
          <w:szCs w:val="28"/>
        </w:rPr>
        <w:t>роведена региональная профильная смена «Главная дорога».</w:t>
      </w:r>
    </w:p>
    <w:p w:rsidR="00447018" w:rsidRPr="00926EC7" w:rsidRDefault="00447018" w:rsidP="00447018">
      <w:pPr>
        <w:ind w:firstLine="709"/>
        <w:jc w:val="both"/>
        <w:rPr>
          <w:sz w:val="28"/>
          <w:szCs w:val="28"/>
        </w:rPr>
      </w:pPr>
      <w:r w:rsidRPr="00926EC7">
        <w:rPr>
          <w:sz w:val="28"/>
          <w:szCs w:val="28"/>
        </w:rPr>
        <w:t>4.</w:t>
      </w:r>
      <w:r w:rsidRPr="00926EC7">
        <w:rPr>
          <w:sz w:val="28"/>
          <w:szCs w:val="28"/>
        </w:rPr>
        <w:tab/>
        <w:t>по мероприятию «Организована системная работа с родителями по обучению детей основам правил дорожного движения и привитию им навыков безопасного поведения на дорогах, обеспечению безопасности детей при перевозках в транспортных средствах».</w:t>
      </w:r>
    </w:p>
    <w:p w:rsidR="00447018" w:rsidRPr="00926EC7" w:rsidRDefault="00447018" w:rsidP="00447018">
      <w:pPr>
        <w:ind w:firstLine="709"/>
        <w:jc w:val="both"/>
        <w:rPr>
          <w:sz w:val="28"/>
          <w:szCs w:val="28"/>
        </w:rPr>
      </w:pPr>
      <w:r w:rsidRPr="00926EC7">
        <w:rPr>
          <w:sz w:val="28"/>
          <w:szCs w:val="28"/>
        </w:rPr>
        <w:t>Учреждения здравоохранения Новосибирской обла</w:t>
      </w:r>
      <w:r w:rsidR="00C7009C" w:rsidRPr="00926EC7">
        <w:rPr>
          <w:sz w:val="28"/>
          <w:szCs w:val="28"/>
        </w:rPr>
        <w:t>сти в 2024 году проведено для 2 </w:t>
      </w:r>
      <w:r w:rsidRPr="00926EC7">
        <w:rPr>
          <w:sz w:val="28"/>
          <w:szCs w:val="28"/>
        </w:rPr>
        <w:t>358 родителей на 79 профилактических мероприятия по вопросам профилактики травматизма и основам безопасности жизнедеятельности, а именно: 44 родительских собрания (охвачено 1</w:t>
      </w:r>
      <w:r w:rsidR="00E343A8" w:rsidRPr="00926EC7">
        <w:rPr>
          <w:sz w:val="28"/>
          <w:szCs w:val="28"/>
        </w:rPr>
        <w:t> </w:t>
      </w:r>
      <w:r w:rsidRPr="00926EC7">
        <w:rPr>
          <w:sz w:val="28"/>
          <w:szCs w:val="28"/>
        </w:rPr>
        <w:t xml:space="preserve">321 человек), 54 лекции (охвачено 561 человек), 32 урока здоровья (охвачено 311 человек), 3 </w:t>
      </w:r>
      <w:proofErr w:type="spellStart"/>
      <w:r w:rsidRPr="00926EC7">
        <w:rPr>
          <w:sz w:val="28"/>
          <w:szCs w:val="28"/>
        </w:rPr>
        <w:t>видеолектория</w:t>
      </w:r>
      <w:proofErr w:type="spellEnd"/>
      <w:r w:rsidRPr="00926EC7">
        <w:rPr>
          <w:sz w:val="28"/>
          <w:szCs w:val="28"/>
        </w:rPr>
        <w:t xml:space="preserve"> (охвачено 165 человек).</w:t>
      </w:r>
    </w:p>
    <w:p w:rsidR="00447018" w:rsidRPr="00926EC7" w:rsidRDefault="00447018" w:rsidP="00447018">
      <w:pPr>
        <w:ind w:firstLine="709"/>
        <w:jc w:val="both"/>
        <w:rPr>
          <w:sz w:val="28"/>
          <w:szCs w:val="28"/>
        </w:rPr>
      </w:pPr>
      <w:r w:rsidRPr="00926EC7">
        <w:rPr>
          <w:sz w:val="28"/>
          <w:szCs w:val="28"/>
        </w:rPr>
        <w:t xml:space="preserve">Сотрудниками Госавтоинспекции региона в 2024 году организовано более 3300 информационно-пропагандистских мероприятий по профилактике ДТП и снижению тяжести их последствий с различными категориями участников дорожного движения, почти половина из которых по профилактике детского дорожного-травматизма, в том числе по использованию </w:t>
      </w:r>
      <w:proofErr w:type="spellStart"/>
      <w:r w:rsidRPr="00926EC7">
        <w:rPr>
          <w:sz w:val="28"/>
          <w:szCs w:val="28"/>
        </w:rPr>
        <w:t>световозвращающих</w:t>
      </w:r>
      <w:proofErr w:type="spellEnd"/>
      <w:r w:rsidRPr="00926EC7">
        <w:rPr>
          <w:sz w:val="28"/>
          <w:szCs w:val="28"/>
        </w:rPr>
        <w:t xml:space="preserve"> элементов – 636, применению детских удерживающих устройств – 527. Орга</w:t>
      </w:r>
      <w:r w:rsidR="00401820" w:rsidRPr="00926EC7">
        <w:rPr>
          <w:sz w:val="28"/>
          <w:szCs w:val="28"/>
        </w:rPr>
        <w:t>низовано более 38 </w:t>
      </w:r>
      <w:r w:rsidRPr="00926EC7">
        <w:rPr>
          <w:sz w:val="28"/>
          <w:szCs w:val="28"/>
        </w:rPr>
        <w:t>700 профилактичес</w:t>
      </w:r>
      <w:r w:rsidR="00401820" w:rsidRPr="00926EC7">
        <w:rPr>
          <w:sz w:val="28"/>
          <w:szCs w:val="28"/>
        </w:rPr>
        <w:t>ких бесед, в том числе более 27 </w:t>
      </w:r>
      <w:r w:rsidRPr="00926EC7">
        <w:rPr>
          <w:sz w:val="28"/>
          <w:szCs w:val="28"/>
        </w:rPr>
        <w:t>500 с детьми.</w:t>
      </w:r>
    </w:p>
    <w:p w:rsidR="00447018" w:rsidRPr="00926EC7" w:rsidRDefault="00447018" w:rsidP="00447018">
      <w:pPr>
        <w:ind w:firstLine="709"/>
        <w:jc w:val="both"/>
        <w:rPr>
          <w:sz w:val="28"/>
          <w:szCs w:val="28"/>
        </w:rPr>
      </w:pPr>
      <w:r w:rsidRPr="00926EC7">
        <w:rPr>
          <w:sz w:val="28"/>
          <w:szCs w:val="28"/>
        </w:rPr>
        <w:t>5.</w:t>
      </w:r>
      <w:r w:rsidRPr="00926EC7">
        <w:rPr>
          <w:sz w:val="28"/>
          <w:szCs w:val="28"/>
        </w:rPr>
        <w:tab/>
        <w:t xml:space="preserve">по мероприятию «Повышена квалификация сотрудников пожарно-спасательных подразделений МЧС России, инспекторов ДПС ГИБДД, принимающих участие в ликвидации дорожно-транспортных происшествий за счет проведения совместных учений и соревнований пожарно-спасательных подразделений, подразделений полиции, медицинских учреждений, дорожных служб, а также обучения на базе учебных центров»: Государственным казенным учреждением здравоохранения Новосибирской области «Территориальный центр медицины катастроф» в 2024 году было обучено 87 сотрудников Госавтоинспекции и ПЧС, 46 сотрудников </w:t>
      </w:r>
      <w:proofErr w:type="spellStart"/>
      <w:r w:rsidRPr="00926EC7">
        <w:rPr>
          <w:sz w:val="28"/>
          <w:szCs w:val="28"/>
        </w:rPr>
        <w:t>Росгвардии</w:t>
      </w:r>
      <w:proofErr w:type="spellEnd"/>
      <w:r w:rsidRPr="00926EC7">
        <w:rPr>
          <w:sz w:val="28"/>
          <w:szCs w:val="28"/>
        </w:rPr>
        <w:t>, 72 сотрудника  дорожных служб, 10 сотрудников службы АСР и ГЗ.</w:t>
      </w:r>
    </w:p>
    <w:p w:rsidR="00447018" w:rsidRPr="00926EC7" w:rsidRDefault="00447018" w:rsidP="00447018">
      <w:pPr>
        <w:ind w:firstLine="709"/>
        <w:jc w:val="both"/>
        <w:rPr>
          <w:sz w:val="28"/>
          <w:szCs w:val="28"/>
        </w:rPr>
      </w:pPr>
      <w:r w:rsidRPr="00926EC7">
        <w:rPr>
          <w:sz w:val="28"/>
          <w:szCs w:val="28"/>
        </w:rPr>
        <w:t>6.</w:t>
      </w:r>
      <w:r w:rsidRPr="00926EC7">
        <w:rPr>
          <w:sz w:val="28"/>
          <w:szCs w:val="28"/>
        </w:rPr>
        <w:tab/>
        <w:t>по мероприятию «Проведены оперативно-профилактические мероприятия по выявлению и пресечению нарушений при перевозке пассажиров автобусами на регулярных маршрутах (не менее 5 мероприятий в год)».</w:t>
      </w:r>
    </w:p>
    <w:p w:rsidR="00447018" w:rsidRPr="00926EC7" w:rsidRDefault="00447018" w:rsidP="00447018">
      <w:pPr>
        <w:ind w:firstLine="709"/>
        <w:jc w:val="both"/>
        <w:rPr>
          <w:sz w:val="28"/>
          <w:szCs w:val="28"/>
        </w:rPr>
      </w:pPr>
      <w:r w:rsidRPr="00926EC7">
        <w:rPr>
          <w:sz w:val="28"/>
          <w:szCs w:val="28"/>
        </w:rPr>
        <w:t xml:space="preserve">В первом квартале проведено 39 рейдовых мероприятий, проверено 188 автобусов, выявлено 217 нарушений, вынесено 119 постановлений об административных правонарушениях. </w:t>
      </w:r>
    </w:p>
    <w:p w:rsidR="00447018" w:rsidRPr="00926EC7" w:rsidRDefault="00447018" w:rsidP="00447018">
      <w:pPr>
        <w:ind w:firstLine="709"/>
        <w:jc w:val="both"/>
        <w:rPr>
          <w:sz w:val="28"/>
          <w:szCs w:val="28"/>
        </w:rPr>
      </w:pPr>
      <w:r w:rsidRPr="00926EC7">
        <w:rPr>
          <w:sz w:val="28"/>
          <w:szCs w:val="28"/>
        </w:rPr>
        <w:t xml:space="preserve">Во втором квартале проведено 135 осмотров пассажирских автобусов, в ходе которых выявлено 112 нарушений, составлено 111 административных материалов, произведено задержание 4 транспортных средств.  В части профилактической работы проведено 64 профилактических визита, вынесено 196 предостережений о недопустимости нарушений требований законодательства России. </w:t>
      </w:r>
    </w:p>
    <w:p w:rsidR="00447018" w:rsidRPr="00926EC7" w:rsidRDefault="00447018" w:rsidP="00447018">
      <w:pPr>
        <w:ind w:firstLine="709"/>
        <w:jc w:val="both"/>
        <w:rPr>
          <w:sz w:val="28"/>
          <w:szCs w:val="28"/>
        </w:rPr>
      </w:pPr>
      <w:r w:rsidRPr="00926EC7">
        <w:rPr>
          <w:sz w:val="28"/>
          <w:szCs w:val="28"/>
        </w:rPr>
        <w:t>В третьем квартале проведено 77 осмотров пассажирских автобусов, в ходе которых выявлено 72 нарушения. По результатам составлено 78 административных материалов, произведено задержание 7 транспортных средств.</w:t>
      </w:r>
    </w:p>
    <w:p w:rsidR="00447018" w:rsidRPr="00926EC7" w:rsidRDefault="00447018" w:rsidP="00447018">
      <w:pPr>
        <w:ind w:firstLine="709"/>
        <w:jc w:val="both"/>
        <w:rPr>
          <w:sz w:val="28"/>
          <w:szCs w:val="28"/>
        </w:rPr>
      </w:pPr>
      <w:r w:rsidRPr="00926EC7">
        <w:rPr>
          <w:sz w:val="28"/>
          <w:szCs w:val="28"/>
        </w:rPr>
        <w:t>В части профилактической работы проведено 25 профилактических визита, вынесено 42 предостережения о недопустимости нарушений требований законодательства России.</w:t>
      </w:r>
    </w:p>
    <w:p w:rsidR="00447018" w:rsidRPr="00926EC7" w:rsidRDefault="00447018" w:rsidP="00447018">
      <w:pPr>
        <w:ind w:firstLine="709"/>
        <w:jc w:val="both"/>
        <w:rPr>
          <w:sz w:val="28"/>
          <w:szCs w:val="28"/>
        </w:rPr>
      </w:pPr>
      <w:r w:rsidRPr="00926EC7">
        <w:rPr>
          <w:sz w:val="28"/>
          <w:szCs w:val="28"/>
        </w:rPr>
        <w:lastRenderedPageBreak/>
        <w:t>В четвертом квартале проведено 36 осмотров пассажирских автобусов, в ходе которых выявлено 55 нарушений. По результатам составлено 56 административных материалов, произведено задержание 5 транспортных средств.</w:t>
      </w:r>
    </w:p>
    <w:p w:rsidR="00447018" w:rsidRPr="00926EC7" w:rsidRDefault="00447018" w:rsidP="00447018">
      <w:pPr>
        <w:ind w:firstLine="709"/>
        <w:jc w:val="both"/>
        <w:rPr>
          <w:sz w:val="28"/>
          <w:szCs w:val="28"/>
        </w:rPr>
      </w:pPr>
      <w:r w:rsidRPr="00926EC7">
        <w:rPr>
          <w:sz w:val="28"/>
          <w:szCs w:val="28"/>
        </w:rPr>
        <w:t>В части профилактической работы проведено 20 профилактических визитов, вынесено 58 предостережений о недопустимости нарушений требований законодательства России.</w:t>
      </w:r>
    </w:p>
    <w:p w:rsidR="00447018" w:rsidRPr="00926EC7" w:rsidRDefault="00447018" w:rsidP="00447018">
      <w:pPr>
        <w:ind w:firstLine="709"/>
        <w:jc w:val="both"/>
        <w:rPr>
          <w:sz w:val="28"/>
          <w:szCs w:val="28"/>
        </w:rPr>
      </w:pPr>
      <w:r w:rsidRPr="00926EC7">
        <w:rPr>
          <w:sz w:val="28"/>
          <w:szCs w:val="28"/>
        </w:rPr>
        <w:t>7.</w:t>
      </w:r>
      <w:r w:rsidRPr="00926EC7">
        <w:rPr>
          <w:sz w:val="28"/>
          <w:szCs w:val="28"/>
        </w:rPr>
        <w:tab/>
        <w:t>по мероприятию «Проведены оперативно-профилактические мероприятия по выявлению и пресечению нарушений при заказных перевозках пассажиров автобусами».</w:t>
      </w:r>
    </w:p>
    <w:p w:rsidR="00447018" w:rsidRPr="00926EC7" w:rsidRDefault="00447018" w:rsidP="00447018">
      <w:pPr>
        <w:ind w:firstLine="709"/>
        <w:jc w:val="both"/>
        <w:rPr>
          <w:sz w:val="28"/>
          <w:szCs w:val="28"/>
        </w:rPr>
      </w:pPr>
      <w:r w:rsidRPr="00926EC7">
        <w:rPr>
          <w:sz w:val="28"/>
          <w:szCs w:val="28"/>
        </w:rPr>
        <w:t xml:space="preserve">В первом квартале совместно с </w:t>
      </w:r>
      <w:proofErr w:type="spellStart"/>
      <w:r w:rsidRPr="00926EC7">
        <w:rPr>
          <w:sz w:val="28"/>
          <w:szCs w:val="28"/>
        </w:rPr>
        <w:t>Госавтоиснпекцией</w:t>
      </w:r>
      <w:proofErr w:type="spellEnd"/>
      <w:r w:rsidRPr="00926EC7">
        <w:rPr>
          <w:sz w:val="28"/>
          <w:szCs w:val="28"/>
        </w:rPr>
        <w:t xml:space="preserve"> региона осмотрено 11 автобусов, выявлено 20 нарушений, вынесено 10 постановлений по делам об административных нарушениях. </w:t>
      </w:r>
    </w:p>
    <w:p w:rsidR="00447018" w:rsidRPr="00926EC7" w:rsidRDefault="00447018" w:rsidP="00447018">
      <w:pPr>
        <w:ind w:firstLine="709"/>
        <w:jc w:val="both"/>
        <w:rPr>
          <w:sz w:val="28"/>
          <w:szCs w:val="28"/>
        </w:rPr>
      </w:pPr>
      <w:r w:rsidRPr="00926EC7">
        <w:rPr>
          <w:sz w:val="28"/>
          <w:szCs w:val="28"/>
        </w:rPr>
        <w:t>Во втором квартале проведено 44 осмотра пассажирских автобусов, в ходе которых выявлено 67 нарушений. По результатам составлено 49 административных материалов.</w:t>
      </w:r>
    </w:p>
    <w:p w:rsidR="00447018" w:rsidRPr="00926EC7" w:rsidRDefault="00447018" w:rsidP="00447018">
      <w:pPr>
        <w:ind w:firstLine="709"/>
        <w:jc w:val="both"/>
        <w:rPr>
          <w:sz w:val="28"/>
          <w:szCs w:val="28"/>
        </w:rPr>
      </w:pPr>
      <w:r w:rsidRPr="00926EC7">
        <w:rPr>
          <w:sz w:val="28"/>
          <w:szCs w:val="28"/>
        </w:rPr>
        <w:t>В части профилактической работы проведено 13 профилактических визитов, вынесено 58 предостережений о недопустимости нарушений требований законодательства России.</w:t>
      </w:r>
    </w:p>
    <w:p w:rsidR="00447018" w:rsidRPr="00926EC7" w:rsidRDefault="00447018" w:rsidP="00447018">
      <w:pPr>
        <w:ind w:firstLine="709"/>
        <w:jc w:val="both"/>
        <w:rPr>
          <w:sz w:val="28"/>
          <w:szCs w:val="28"/>
        </w:rPr>
      </w:pPr>
      <w:r w:rsidRPr="00926EC7">
        <w:rPr>
          <w:sz w:val="28"/>
          <w:szCs w:val="28"/>
        </w:rPr>
        <w:t>В третьем квартале проведено 19 осмотров пассажирских автобусов, в ходе которых выявлено 28 нарушений. По результатам составлено 27 административных материалов.</w:t>
      </w:r>
    </w:p>
    <w:p w:rsidR="00447018" w:rsidRPr="00926EC7" w:rsidRDefault="00447018" w:rsidP="00447018">
      <w:pPr>
        <w:ind w:firstLine="709"/>
        <w:jc w:val="both"/>
        <w:rPr>
          <w:sz w:val="28"/>
          <w:szCs w:val="28"/>
        </w:rPr>
      </w:pPr>
      <w:r w:rsidRPr="00926EC7">
        <w:rPr>
          <w:sz w:val="28"/>
          <w:szCs w:val="28"/>
        </w:rPr>
        <w:t>В части профилактической работы проведено 6 профилактических визитов, вынесено 16 предостережений о недопустимости нарушений требований законодательства России.</w:t>
      </w:r>
    </w:p>
    <w:p w:rsidR="00447018" w:rsidRPr="00926EC7" w:rsidRDefault="00447018" w:rsidP="00447018">
      <w:pPr>
        <w:ind w:firstLine="709"/>
        <w:jc w:val="both"/>
        <w:rPr>
          <w:sz w:val="28"/>
          <w:szCs w:val="28"/>
        </w:rPr>
      </w:pPr>
      <w:r w:rsidRPr="00926EC7">
        <w:rPr>
          <w:sz w:val="28"/>
          <w:szCs w:val="28"/>
        </w:rPr>
        <w:t>В четвертом квартале проведено 6 осмотров пассажирских автобусов, в ходе которых выявлено 4 нарушения. По результатам составлено 2 административных материала.</w:t>
      </w:r>
    </w:p>
    <w:p w:rsidR="00447018" w:rsidRPr="00926EC7" w:rsidRDefault="00447018" w:rsidP="00447018">
      <w:pPr>
        <w:ind w:firstLine="709"/>
        <w:jc w:val="both"/>
        <w:rPr>
          <w:sz w:val="28"/>
          <w:szCs w:val="28"/>
        </w:rPr>
      </w:pPr>
      <w:r w:rsidRPr="00926EC7">
        <w:rPr>
          <w:sz w:val="28"/>
          <w:szCs w:val="28"/>
        </w:rPr>
        <w:t>В части профилактической работы проведено 7 профилактических визитов, вынесено 11 предостережений о недопустимости нарушений требований законодательства России.</w:t>
      </w:r>
    </w:p>
    <w:p w:rsidR="00447018" w:rsidRPr="00926EC7" w:rsidRDefault="00447018" w:rsidP="00447018">
      <w:pPr>
        <w:ind w:firstLine="709"/>
        <w:jc w:val="both"/>
        <w:rPr>
          <w:sz w:val="28"/>
          <w:szCs w:val="28"/>
        </w:rPr>
      </w:pPr>
      <w:r w:rsidRPr="00926EC7">
        <w:rPr>
          <w:sz w:val="28"/>
          <w:szCs w:val="28"/>
        </w:rPr>
        <w:t>8.</w:t>
      </w:r>
      <w:r w:rsidRPr="00926EC7">
        <w:rPr>
          <w:sz w:val="28"/>
          <w:szCs w:val="28"/>
        </w:rPr>
        <w:tab/>
        <w:t xml:space="preserve">по мероприятию «Проведены оперативно-профилактические мероприятия по выявлению и пресечению нарушений при перевозке пассажиров и багажа легковым такси, в том числе нелегальными перевозчиками». Не проводились. </w:t>
      </w:r>
    </w:p>
    <w:p w:rsidR="00447018" w:rsidRPr="00926EC7" w:rsidRDefault="00447018" w:rsidP="00447018">
      <w:pPr>
        <w:ind w:firstLine="709"/>
        <w:jc w:val="both"/>
        <w:rPr>
          <w:sz w:val="28"/>
          <w:szCs w:val="28"/>
        </w:rPr>
      </w:pPr>
      <w:r w:rsidRPr="00926EC7">
        <w:rPr>
          <w:sz w:val="28"/>
          <w:szCs w:val="28"/>
        </w:rPr>
        <w:t>9.</w:t>
      </w:r>
      <w:r w:rsidRPr="00926EC7">
        <w:rPr>
          <w:sz w:val="28"/>
          <w:szCs w:val="28"/>
        </w:rPr>
        <w:tab/>
        <w:t xml:space="preserve">по мероприятию «Проведены оперативно-профилактические мероприятия, направленные на выявление и пресечение фактов эксплуатации транспортных средств с нарушением правил применения </w:t>
      </w:r>
      <w:proofErr w:type="spellStart"/>
      <w:r w:rsidRPr="00926EC7">
        <w:rPr>
          <w:sz w:val="28"/>
          <w:szCs w:val="28"/>
        </w:rPr>
        <w:t>тахографического</w:t>
      </w:r>
      <w:proofErr w:type="spellEnd"/>
      <w:r w:rsidRPr="00926EC7">
        <w:rPr>
          <w:sz w:val="28"/>
          <w:szCs w:val="28"/>
        </w:rPr>
        <w:t xml:space="preserve"> контроля, а также несоблюдения режима труда и отдыха водителями (не менее 2 мероприятий в год)».</w:t>
      </w:r>
    </w:p>
    <w:p w:rsidR="00447018" w:rsidRPr="00926EC7" w:rsidRDefault="00447018" w:rsidP="00447018">
      <w:pPr>
        <w:ind w:firstLine="709"/>
        <w:jc w:val="both"/>
        <w:rPr>
          <w:sz w:val="28"/>
          <w:szCs w:val="28"/>
        </w:rPr>
      </w:pPr>
      <w:r w:rsidRPr="00926EC7">
        <w:rPr>
          <w:sz w:val="28"/>
          <w:szCs w:val="28"/>
        </w:rPr>
        <w:t xml:space="preserve">В первом квартале в части управления транспортным средством без </w:t>
      </w:r>
      <w:proofErr w:type="spellStart"/>
      <w:r w:rsidRPr="00926EC7">
        <w:rPr>
          <w:sz w:val="28"/>
          <w:szCs w:val="28"/>
        </w:rPr>
        <w:t>тахографа</w:t>
      </w:r>
      <w:proofErr w:type="spellEnd"/>
      <w:r w:rsidRPr="00926EC7">
        <w:rPr>
          <w:sz w:val="28"/>
          <w:szCs w:val="28"/>
        </w:rPr>
        <w:t xml:space="preserve"> вынесено 519 постановлений по ч. 1 ст. 11.23 КоАП РФ, в части выпуска на линию транспортного средства без </w:t>
      </w:r>
      <w:proofErr w:type="spellStart"/>
      <w:r w:rsidRPr="00926EC7">
        <w:rPr>
          <w:sz w:val="28"/>
          <w:szCs w:val="28"/>
        </w:rPr>
        <w:t>тахографа</w:t>
      </w:r>
      <w:proofErr w:type="spellEnd"/>
      <w:r w:rsidRPr="00926EC7">
        <w:rPr>
          <w:sz w:val="28"/>
          <w:szCs w:val="28"/>
        </w:rPr>
        <w:t xml:space="preserve"> в отношении юридических лиц, индивидуальных предпринимателей и должностных лиц вынесено 19 постановлений по ч. 2 ст. 11.23 КоАП РФ, в части несоблюдения установленных нормативными правовыми актами России норм времени управления транспортными средствами и отдыха водителей вынесено 6 постановлений по ч. 3 ст. 11.23 КоАП РФ.</w:t>
      </w:r>
    </w:p>
    <w:p w:rsidR="00447018" w:rsidRPr="00926EC7" w:rsidRDefault="00447018" w:rsidP="00447018">
      <w:pPr>
        <w:ind w:firstLine="709"/>
        <w:jc w:val="both"/>
        <w:rPr>
          <w:sz w:val="28"/>
          <w:szCs w:val="28"/>
        </w:rPr>
      </w:pPr>
      <w:r w:rsidRPr="00926EC7">
        <w:rPr>
          <w:sz w:val="28"/>
          <w:szCs w:val="28"/>
        </w:rPr>
        <w:lastRenderedPageBreak/>
        <w:t xml:space="preserve">Во втором квартале сотрудниками ТОГАДН по Новосибирской области МТУ </w:t>
      </w:r>
      <w:proofErr w:type="spellStart"/>
      <w:r w:rsidRPr="00926EC7">
        <w:rPr>
          <w:sz w:val="28"/>
          <w:szCs w:val="28"/>
        </w:rPr>
        <w:t>Ространснадзора</w:t>
      </w:r>
      <w:proofErr w:type="spellEnd"/>
      <w:r w:rsidRPr="00926EC7">
        <w:rPr>
          <w:sz w:val="28"/>
          <w:szCs w:val="28"/>
        </w:rPr>
        <w:t xml:space="preserve"> по СФО проверено 915 транспортных средств, выявлено 459 нарушений, составлено 459 административных материалов.</w:t>
      </w:r>
    </w:p>
    <w:p w:rsidR="00447018" w:rsidRPr="00926EC7" w:rsidRDefault="00447018" w:rsidP="00447018">
      <w:pPr>
        <w:ind w:firstLine="709"/>
        <w:jc w:val="both"/>
        <w:rPr>
          <w:sz w:val="28"/>
          <w:szCs w:val="28"/>
        </w:rPr>
      </w:pPr>
      <w:r w:rsidRPr="00926EC7">
        <w:rPr>
          <w:sz w:val="28"/>
          <w:szCs w:val="28"/>
        </w:rPr>
        <w:t xml:space="preserve">В третьем квартале сотрудниками ТОГАДН по Новосибирской области МТУ </w:t>
      </w:r>
      <w:proofErr w:type="spellStart"/>
      <w:r w:rsidRPr="00926EC7">
        <w:rPr>
          <w:sz w:val="28"/>
          <w:szCs w:val="28"/>
        </w:rPr>
        <w:t>Ространснадзора</w:t>
      </w:r>
      <w:proofErr w:type="spellEnd"/>
      <w:r w:rsidRPr="00926EC7">
        <w:rPr>
          <w:sz w:val="28"/>
          <w:szCs w:val="28"/>
        </w:rPr>
        <w:t xml:space="preserve"> по СФО проверено 949 транспортных средств, выявлено 380 нарушений, составлено 380 административных материалов.</w:t>
      </w:r>
    </w:p>
    <w:p w:rsidR="00447018" w:rsidRPr="00926EC7" w:rsidRDefault="00447018" w:rsidP="00447018">
      <w:pPr>
        <w:ind w:firstLine="709"/>
        <w:jc w:val="both"/>
        <w:rPr>
          <w:sz w:val="28"/>
          <w:szCs w:val="28"/>
        </w:rPr>
      </w:pPr>
      <w:r w:rsidRPr="00926EC7">
        <w:rPr>
          <w:sz w:val="28"/>
          <w:szCs w:val="28"/>
        </w:rPr>
        <w:t xml:space="preserve">В четвертом квартале сотрудниками ТОГАДН по Новосибирской области МТУ </w:t>
      </w:r>
      <w:proofErr w:type="spellStart"/>
      <w:r w:rsidRPr="00926EC7">
        <w:rPr>
          <w:sz w:val="28"/>
          <w:szCs w:val="28"/>
        </w:rPr>
        <w:t>Ространснадзора</w:t>
      </w:r>
      <w:proofErr w:type="spellEnd"/>
      <w:r w:rsidRPr="00926EC7">
        <w:rPr>
          <w:sz w:val="28"/>
          <w:szCs w:val="28"/>
        </w:rPr>
        <w:t xml:space="preserve"> по СФО проверено 811 транспортных средств, выявлено 384 нарушения, составлено 402 административных материала. </w:t>
      </w:r>
    </w:p>
    <w:p w:rsidR="00447018" w:rsidRPr="00926EC7" w:rsidRDefault="00447018" w:rsidP="00447018">
      <w:pPr>
        <w:ind w:firstLine="709"/>
        <w:jc w:val="both"/>
        <w:rPr>
          <w:sz w:val="28"/>
          <w:szCs w:val="28"/>
        </w:rPr>
      </w:pPr>
      <w:r w:rsidRPr="00926EC7">
        <w:rPr>
          <w:sz w:val="28"/>
          <w:szCs w:val="28"/>
        </w:rPr>
        <w:t>10.</w:t>
      </w:r>
      <w:r w:rsidRPr="00926EC7">
        <w:rPr>
          <w:sz w:val="28"/>
          <w:szCs w:val="28"/>
        </w:rPr>
        <w:tab/>
        <w:t>по мероприятию «Проведение тематических семинаров по профилактике детского дорожно-транспортного травматизма с педагогическими работниками образовательных учреждений, отвечающих за профилактику детского дорожно-транспортного травматизма в образовательных организациях»</w:t>
      </w:r>
    </w:p>
    <w:p w:rsidR="00447018" w:rsidRPr="00926EC7" w:rsidRDefault="00447018" w:rsidP="00447018">
      <w:pPr>
        <w:ind w:firstLine="709"/>
        <w:jc w:val="both"/>
        <w:rPr>
          <w:sz w:val="28"/>
          <w:szCs w:val="28"/>
        </w:rPr>
      </w:pPr>
      <w:r w:rsidRPr="00926EC7">
        <w:rPr>
          <w:sz w:val="28"/>
          <w:szCs w:val="28"/>
        </w:rPr>
        <w:t>В 2024 году медицинскими организациями Новосибирской области проведены:</w:t>
      </w:r>
    </w:p>
    <w:p w:rsidR="00447018" w:rsidRPr="00926EC7" w:rsidRDefault="00447018" w:rsidP="00447018">
      <w:pPr>
        <w:ind w:firstLine="709"/>
        <w:jc w:val="both"/>
        <w:rPr>
          <w:sz w:val="28"/>
          <w:szCs w:val="28"/>
        </w:rPr>
      </w:pPr>
      <w:r w:rsidRPr="00926EC7">
        <w:rPr>
          <w:sz w:val="28"/>
          <w:szCs w:val="28"/>
        </w:rPr>
        <w:t>•</w:t>
      </w:r>
      <w:r w:rsidRPr="00926EC7">
        <w:rPr>
          <w:sz w:val="28"/>
          <w:szCs w:val="28"/>
        </w:rPr>
        <w:tab/>
        <w:t xml:space="preserve">для 12422 детей и подростков на 287 профилактических и оздоровительных мероприятия по вопросам профилактики травматизма и основам безопасности жизнедеятельности, а именно: 72 урока здоровья (охвачено 5057 человек), 161 лекция (охвачено 5941 человек), 10 обучающих семинаров (охвачено 129 человек), 7 тренингов (охвачено 195 человек), 12 конференций (охвачено 494 человека), 25 </w:t>
      </w:r>
      <w:proofErr w:type="spellStart"/>
      <w:r w:rsidRPr="00926EC7">
        <w:rPr>
          <w:sz w:val="28"/>
          <w:szCs w:val="28"/>
        </w:rPr>
        <w:t>видеолекторий</w:t>
      </w:r>
      <w:proofErr w:type="spellEnd"/>
      <w:r w:rsidRPr="00926EC7">
        <w:rPr>
          <w:sz w:val="28"/>
          <w:szCs w:val="28"/>
        </w:rPr>
        <w:t xml:space="preserve"> (охвачено 606 человек). </w:t>
      </w:r>
    </w:p>
    <w:p w:rsidR="00447018" w:rsidRPr="00926EC7" w:rsidRDefault="00447018" w:rsidP="00447018">
      <w:pPr>
        <w:ind w:firstLine="709"/>
        <w:jc w:val="both"/>
        <w:rPr>
          <w:sz w:val="28"/>
          <w:szCs w:val="28"/>
        </w:rPr>
      </w:pPr>
      <w:r w:rsidRPr="00926EC7">
        <w:rPr>
          <w:sz w:val="28"/>
          <w:szCs w:val="28"/>
        </w:rPr>
        <w:t>•</w:t>
      </w:r>
      <w:r w:rsidRPr="00926EC7">
        <w:rPr>
          <w:sz w:val="28"/>
          <w:szCs w:val="28"/>
        </w:rPr>
        <w:tab/>
        <w:t xml:space="preserve">для 967 педагогов различных образовательных учреждений 78 профилактических мероприятия по вопросам профилактики травматизма и основам безопасности жизнедеятельности, а именно: 47 лекций, 2 семинара, 1 </w:t>
      </w:r>
      <w:proofErr w:type="spellStart"/>
      <w:r w:rsidRPr="00926EC7">
        <w:rPr>
          <w:sz w:val="28"/>
          <w:szCs w:val="28"/>
        </w:rPr>
        <w:t>видеолекторий</w:t>
      </w:r>
      <w:proofErr w:type="spellEnd"/>
      <w:r w:rsidRPr="00926EC7">
        <w:rPr>
          <w:sz w:val="28"/>
          <w:szCs w:val="28"/>
        </w:rPr>
        <w:t xml:space="preserve">, 25 уроков здоровья, 3 тренинга. </w:t>
      </w:r>
    </w:p>
    <w:p w:rsidR="00447018" w:rsidRPr="00926EC7" w:rsidRDefault="00447018" w:rsidP="00447018">
      <w:pPr>
        <w:ind w:firstLine="709"/>
        <w:jc w:val="both"/>
        <w:rPr>
          <w:sz w:val="28"/>
          <w:szCs w:val="28"/>
        </w:rPr>
      </w:pPr>
      <w:r w:rsidRPr="00926EC7">
        <w:rPr>
          <w:sz w:val="28"/>
          <w:szCs w:val="28"/>
        </w:rPr>
        <w:t>Сотрудниками Госавтоинспекции региона во взаимодействии с министерством образования области организованы следующие мероприятия:</w:t>
      </w:r>
    </w:p>
    <w:p w:rsidR="00447018" w:rsidRPr="00926EC7" w:rsidRDefault="00447018" w:rsidP="00447018">
      <w:pPr>
        <w:ind w:firstLine="709"/>
        <w:jc w:val="both"/>
        <w:rPr>
          <w:sz w:val="28"/>
          <w:szCs w:val="28"/>
        </w:rPr>
      </w:pPr>
      <w:r w:rsidRPr="00926EC7">
        <w:rPr>
          <w:sz w:val="28"/>
          <w:szCs w:val="28"/>
        </w:rPr>
        <w:t xml:space="preserve">на базе САУДО «Новосибирский детский </w:t>
      </w:r>
      <w:proofErr w:type="spellStart"/>
      <w:r w:rsidRPr="00926EC7">
        <w:rPr>
          <w:sz w:val="28"/>
          <w:szCs w:val="28"/>
        </w:rPr>
        <w:t>автогородок</w:t>
      </w:r>
      <w:proofErr w:type="spellEnd"/>
      <w:r w:rsidRPr="00926EC7">
        <w:rPr>
          <w:sz w:val="28"/>
          <w:szCs w:val="28"/>
        </w:rPr>
        <w:t>» для педагогов дошкольных учреждений организованы практико-ориентированные семинары по теме: «Программно-методическое обеспечение образовательного процесса при формировании транспортной культуры дошкольников и их родителей», мероприятия проходили в очном формате;</w:t>
      </w:r>
    </w:p>
    <w:p w:rsidR="00447018" w:rsidRPr="00926EC7" w:rsidRDefault="00447018" w:rsidP="00447018">
      <w:pPr>
        <w:ind w:firstLine="709"/>
        <w:jc w:val="both"/>
        <w:rPr>
          <w:sz w:val="28"/>
          <w:szCs w:val="28"/>
        </w:rPr>
      </w:pPr>
      <w:r w:rsidRPr="00926EC7">
        <w:rPr>
          <w:sz w:val="28"/>
          <w:szCs w:val="28"/>
        </w:rPr>
        <w:t xml:space="preserve">на базе МАУДО «Новосибирский детский </w:t>
      </w:r>
      <w:proofErr w:type="spellStart"/>
      <w:r w:rsidRPr="00926EC7">
        <w:rPr>
          <w:sz w:val="28"/>
          <w:szCs w:val="28"/>
        </w:rPr>
        <w:t>автогородок</w:t>
      </w:r>
      <w:proofErr w:type="spellEnd"/>
      <w:r w:rsidRPr="00926EC7">
        <w:rPr>
          <w:sz w:val="28"/>
          <w:szCs w:val="28"/>
        </w:rPr>
        <w:t>» для педагогов образовательных учреждений организованы практико-ориентированные семинары по теме: «Мультимедийные образовательные технологии в преподавании Правил дорожного движения и формирования транспортной культуры школьников», мероприятия проходили в очном формате;</w:t>
      </w:r>
    </w:p>
    <w:p w:rsidR="00447018" w:rsidRPr="00926EC7" w:rsidRDefault="00447018" w:rsidP="00447018">
      <w:pPr>
        <w:ind w:firstLine="709"/>
        <w:jc w:val="both"/>
        <w:rPr>
          <w:sz w:val="28"/>
          <w:szCs w:val="28"/>
        </w:rPr>
      </w:pPr>
      <w:r w:rsidRPr="00926EC7">
        <w:rPr>
          <w:sz w:val="28"/>
          <w:szCs w:val="28"/>
        </w:rPr>
        <w:t xml:space="preserve">при участии Новосибирского института повышения квалификации и переподготовке работников образования в рамках реализации проекта министерства образования Новосибирской области «Интерактивное министерство» для педагогов общеобразовательных учреждений и методистов организован </w:t>
      </w:r>
      <w:proofErr w:type="spellStart"/>
      <w:r w:rsidRPr="00926EC7">
        <w:rPr>
          <w:sz w:val="28"/>
          <w:szCs w:val="28"/>
        </w:rPr>
        <w:t>вебинар</w:t>
      </w:r>
      <w:proofErr w:type="spellEnd"/>
      <w:r w:rsidRPr="00926EC7">
        <w:rPr>
          <w:sz w:val="28"/>
          <w:szCs w:val="28"/>
        </w:rPr>
        <w:t xml:space="preserve"> на тему: «Организация и проведение мероприятий по профилактике детского дорожно-транспортного травматизма в образовательных организациях Новосибирской области», мероприятие проходило с использованием средства видео-конференц-связи;</w:t>
      </w:r>
    </w:p>
    <w:p w:rsidR="00447018" w:rsidRPr="00926EC7" w:rsidRDefault="00447018" w:rsidP="00447018">
      <w:pPr>
        <w:ind w:firstLine="709"/>
        <w:jc w:val="both"/>
        <w:rPr>
          <w:sz w:val="28"/>
          <w:szCs w:val="28"/>
        </w:rPr>
      </w:pPr>
      <w:r w:rsidRPr="00926EC7">
        <w:rPr>
          <w:sz w:val="28"/>
          <w:szCs w:val="28"/>
        </w:rPr>
        <w:t>при участии ГБУ НСО «</w:t>
      </w:r>
      <w:proofErr w:type="spellStart"/>
      <w:r w:rsidRPr="00926EC7">
        <w:rPr>
          <w:sz w:val="28"/>
          <w:szCs w:val="28"/>
        </w:rPr>
        <w:t>Автомотоцентр</w:t>
      </w:r>
      <w:proofErr w:type="spellEnd"/>
      <w:r w:rsidRPr="00926EC7">
        <w:rPr>
          <w:sz w:val="28"/>
          <w:szCs w:val="28"/>
        </w:rPr>
        <w:t xml:space="preserve">» состоялся </w:t>
      </w:r>
      <w:proofErr w:type="spellStart"/>
      <w:r w:rsidRPr="00926EC7">
        <w:rPr>
          <w:sz w:val="28"/>
          <w:szCs w:val="28"/>
        </w:rPr>
        <w:t>вебинар</w:t>
      </w:r>
      <w:proofErr w:type="spellEnd"/>
      <w:r w:rsidRPr="00926EC7">
        <w:rPr>
          <w:sz w:val="28"/>
          <w:szCs w:val="28"/>
        </w:rPr>
        <w:t xml:space="preserve"> для руководителей отрядов юных инспекторов движения по теме: «Развитие движения </w:t>
      </w:r>
      <w:r w:rsidRPr="00926EC7">
        <w:rPr>
          <w:sz w:val="28"/>
          <w:szCs w:val="28"/>
        </w:rPr>
        <w:lastRenderedPageBreak/>
        <w:t xml:space="preserve">ЮИД в Новосибирской области», мероприятие проходило с использованием средства видео-конференц-связи. </w:t>
      </w:r>
    </w:p>
    <w:p w:rsidR="00447018" w:rsidRPr="00926EC7" w:rsidRDefault="00447018" w:rsidP="00447018">
      <w:pPr>
        <w:ind w:firstLine="709"/>
        <w:jc w:val="both"/>
        <w:rPr>
          <w:sz w:val="28"/>
          <w:szCs w:val="28"/>
        </w:rPr>
      </w:pPr>
      <w:r w:rsidRPr="00926EC7">
        <w:rPr>
          <w:sz w:val="28"/>
          <w:szCs w:val="28"/>
        </w:rPr>
        <w:t>11.</w:t>
      </w:r>
      <w:r w:rsidRPr="00926EC7">
        <w:rPr>
          <w:sz w:val="28"/>
          <w:szCs w:val="28"/>
        </w:rPr>
        <w:tab/>
        <w:t>по мероприятию «Проведение конкурса профессионального мастерства водителей коммерческого, грузового и пассажирского транспорта, в целях повышения их ответственности и культуре поведения на дороге».</w:t>
      </w:r>
    </w:p>
    <w:p w:rsidR="00447018" w:rsidRPr="00926EC7" w:rsidRDefault="00124313" w:rsidP="00447018">
      <w:pPr>
        <w:ind w:firstLine="709"/>
        <w:jc w:val="both"/>
        <w:rPr>
          <w:sz w:val="28"/>
          <w:szCs w:val="28"/>
        </w:rPr>
      </w:pPr>
      <w:r w:rsidRPr="00926EC7">
        <w:rPr>
          <w:sz w:val="28"/>
          <w:szCs w:val="28"/>
        </w:rPr>
        <w:t>Проведен</w:t>
      </w:r>
      <w:r w:rsidR="00447018" w:rsidRPr="00926EC7">
        <w:rPr>
          <w:sz w:val="28"/>
          <w:szCs w:val="28"/>
        </w:rPr>
        <w:t xml:space="preserve"> XX Городской конкурс профессионального мастерства водителей троллейбуса. Его цель — повышение профессионального мастерства водителей, популяризация профессии, улучшение состояния безопасности дорожного движения и культуры обслуживания пассажиров. </w:t>
      </w:r>
    </w:p>
    <w:p w:rsidR="00447018" w:rsidRPr="00926EC7" w:rsidRDefault="00124313" w:rsidP="00447018">
      <w:pPr>
        <w:ind w:firstLine="709"/>
        <w:jc w:val="both"/>
        <w:rPr>
          <w:sz w:val="28"/>
          <w:szCs w:val="28"/>
        </w:rPr>
      </w:pPr>
      <w:proofErr w:type="spellStart"/>
      <w:r w:rsidRPr="00926EC7">
        <w:rPr>
          <w:sz w:val="28"/>
          <w:szCs w:val="28"/>
        </w:rPr>
        <w:t>Проведе</w:t>
      </w:r>
      <w:proofErr w:type="spellEnd"/>
      <w:r w:rsidR="00447018" w:rsidRPr="00926EC7">
        <w:rPr>
          <w:sz w:val="28"/>
          <w:szCs w:val="28"/>
        </w:rPr>
        <w:t xml:space="preserve"> конкурс профессионального мастерства среди водителей общественного транспорта.</w:t>
      </w:r>
    </w:p>
    <w:p w:rsidR="00447018" w:rsidRPr="00926EC7" w:rsidRDefault="00447018" w:rsidP="00447018">
      <w:pPr>
        <w:ind w:firstLine="709"/>
        <w:jc w:val="both"/>
        <w:rPr>
          <w:sz w:val="28"/>
          <w:szCs w:val="28"/>
        </w:rPr>
      </w:pPr>
      <w:r w:rsidRPr="00926EC7">
        <w:rPr>
          <w:sz w:val="28"/>
          <w:szCs w:val="28"/>
        </w:rPr>
        <w:t>12.</w:t>
      </w:r>
      <w:r w:rsidRPr="00926EC7">
        <w:rPr>
          <w:sz w:val="28"/>
          <w:szCs w:val="28"/>
        </w:rPr>
        <w:tab/>
        <w:t xml:space="preserve"> по мероприятию «Взаимодействие со средствами массовой информации, задействование всех видов информационного воздействия: печать, радио, телевидение, сеть «Интернет», рекламы в целях воздействия на сознание участников дорожного движения для соблюдения норм и правил в области безопасности дорожного движения с учетом анализа и определения социальных групп участников дорожного движения, попадающих в дорожно-транспортные происшествия».</w:t>
      </w:r>
    </w:p>
    <w:p w:rsidR="00447018" w:rsidRPr="00926EC7" w:rsidRDefault="00124313" w:rsidP="00447018">
      <w:pPr>
        <w:ind w:firstLine="709"/>
        <w:jc w:val="both"/>
        <w:rPr>
          <w:sz w:val="28"/>
          <w:szCs w:val="28"/>
        </w:rPr>
      </w:pPr>
      <w:r w:rsidRPr="00926EC7">
        <w:rPr>
          <w:sz w:val="28"/>
          <w:szCs w:val="28"/>
        </w:rPr>
        <w:t>И</w:t>
      </w:r>
      <w:r w:rsidR="00447018" w:rsidRPr="00926EC7">
        <w:rPr>
          <w:sz w:val="28"/>
          <w:szCs w:val="28"/>
        </w:rPr>
        <w:t>зготовлен</w:t>
      </w:r>
      <w:r w:rsidRPr="00926EC7">
        <w:rPr>
          <w:sz w:val="28"/>
          <w:szCs w:val="28"/>
        </w:rPr>
        <w:t>о и размещено</w:t>
      </w:r>
      <w:r w:rsidR="00447018" w:rsidRPr="00926EC7">
        <w:rPr>
          <w:sz w:val="28"/>
          <w:szCs w:val="28"/>
        </w:rPr>
        <w:t xml:space="preserve"> в печатных и сетевых федеральных изданиях инф</w:t>
      </w:r>
      <w:r w:rsidRPr="00926EC7">
        <w:rPr>
          <w:sz w:val="28"/>
          <w:szCs w:val="28"/>
        </w:rPr>
        <w:t>ормационных материалов по БДД:</w:t>
      </w:r>
      <w:r w:rsidR="00447018" w:rsidRPr="00926EC7">
        <w:rPr>
          <w:sz w:val="28"/>
          <w:szCs w:val="28"/>
        </w:rPr>
        <w:t xml:space="preserve"> 12 публикаций – новостей (пресс-релизов) на сайте Интернет-СМИ; 9 публикаций в региональном выпуске общероссийского еженедельного печатного издания «Комсомольская правда» с тиражом более 100 тыс. экземпляров; 12 публикаций – постов в социальных сетях сетевого издания («</w:t>
      </w:r>
      <w:proofErr w:type="spellStart"/>
      <w:r w:rsidR="00447018" w:rsidRPr="00926EC7">
        <w:rPr>
          <w:sz w:val="28"/>
          <w:szCs w:val="28"/>
        </w:rPr>
        <w:t>ВКонтакте</w:t>
      </w:r>
      <w:proofErr w:type="spellEnd"/>
      <w:r w:rsidR="00447018" w:rsidRPr="00926EC7">
        <w:rPr>
          <w:sz w:val="28"/>
          <w:szCs w:val="28"/>
        </w:rPr>
        <w:t>», «Одноклассники», «</w:t>
      </w:r>
      <w:proofErr w:type="spellStart"/>
      <w:r w:rsidR="00447018" w:rsidRPr="00926EC7">
        <w:rPr>
          <w:sz w:val="28"/>
          <w:szCs w:val="28"/>
        </w:rPr>
        <w:t>Tелеграм</w:t>
      </w:r>
      <w:proofErr w:type="spellEnd"/>
      <w:r w:rsidR="00447018" w:rsidRPr="00926EC7">
        <w:rPr>
          <w:sz w:val="28"/>
          <w:szCs w:val="28"/>
        </w:rPr>
        <w:t xml:space="preserve">»), 1 спецпроект в адаптивной верстке сетевого издания СМИ. </w:t>
      </w:r>
    </w:p>
    <w:p w:rsidR="00447018" w:rsidRPr="00926EC7" w:rsidRDefault="00447018" w:rsidP="00447018">
      <w:pPr>
        <w:ind w:firstLine="709"/>
        <w:jc w:val="both"/>
        <w:rPr>
          <w:sz w:val="28"/>
          <w:szCs w:val="28"/>
        </w:rPr>
      </w:pPr>
      <w:r w:rsidRPr="00926EC7">
        <w:rPr>
          <w:sz w:val="28"/>
          <w:szCs w:val="28"/>
        </w:rPr>
        <w:t xml:space="preserve">Организовано взаимодействие со СМИ по подготовке информационных материалов, посвященных вопросам безопасности дорожного движения и развития системы </w:t>
      </w:r>
      <w:proofErr w:type="spellStart"/>
      <w:r w:rsidRPr="00926EC7">
        <w:rPr>
          <w:sz w:val="28"/>
          <w:szCs w:val="28"/>
        </w:rPr>
        <w:t>фотовидеофиксации</w:t>
      </w:r>
      <w:proofErr w:type="spellEnd"/>
      <w:r w:rsidRPr="00926EC7">
        <w:rPr>
          <w:sz w:val="28"/>
          <w:szCs w:val="28"/>
        </w:rPr>
        <w:t xml:space="preserve"> нарушений ПДД в регионе.</w:t>
      </w:r>
    </w:p>
    <w:p w:rsidR="00447018" w:rsidRPr="00926EC7" w:rsidRDefault="00447018" w:rsidP="00447018">
      <w:pPr>
        <w:ind w:firstLine="709"/>
        <w:jc w:val="both"/>
        <w:rPr>
          <w:sz w:val="28"/>
          <w:szCs w:val="28"/>
        </w:rPr>
      </w:pPr>
      <w:r w:rsidRPr="00926EC7">
        <w:rPr>
          <w:sz w:val="28"/>
          <w:szCs w:val="28"/>
        </w:rPr>
        <w:t xml:space="preserve">На официальном сайте учреждения </w:t>
      </w:r>
      <w:r w:rsidR="00124313" w:rsidRPr="00926EC7">
        <w:rPr>
          <w:sz w:val="28"/>
          <w:szCs w:val="28"/>
        </w:rPr>
        <w:t xml:space="preserve">ГКУ НСО ЦОДД </w:t>
      </w:r>
      <w:r w:rsidRPr="00926EC7">
        <w:rPr>
          <w:sz w:val="28"/>
          <w:szCs w:val="28"/>
        </w:rPr>
        <w:t xml:space="preserve">(http://codd54.ru) размещено 105 информационных материалов. </w:t>
      </w:r>
    </w:p>
    <w:p w:rsidR="00447018" w:rsidRPr="00926EC7" w:rsidRDefault="00124313" w:rsidP="00447018">
      <w:pPr>
        <w:ind w:firstLine="709"/>
        <w:jc w:val="both"/>
        <w:rPr>
          <w:sz w:val="28"/>
          <w:szCs w:val="28"/>
        </w:rPr>
      </w:pPr>
      <w:r w:rsidRPr="00926EC7">
        <w:rPr>
          <w:sz w:val="28"/>
          <w:szCs w:val="28"/>
        </w:rPr>
        <w:t>О</w:t>
      </w:r>
      <w:r w:rsidR="00447018" w:rsidRPr="00926EC7">
        <w:rPr>
          <w:sz w:val="28"/>
          <w:szCs w:val="28"/>
        </w:rPr>
        <w:t>существлен прокат 112 социальных видеороликов по БДД длительностью 20-30 секунд.</w:t>
      </w:r>
    </w:p>
    <w:p w:rsidR="00447018" w:rsidRPr="00926EC7" w:rsidRDefault="00447018" w:rsidP="00447018">
      <w:pPr>
        <w:ind w:firstLine="709"/>
        <w:jc w:val="both"/>
        <w:rPr>
          <w:sz w:val="28"/>
          <w:szCs w:val="28"/>
        </w:rPr>
      </w:pPr>
      <w:r w:rsidRPr="00926EC7">
        <w:rPr>
          <w:sz w:val="28"/>
          <w:szCs w:val="28"/>
        </w:rPr>
        <w:t>В 2024 году сотрудниками Госавтоинспекции региона подготовлено более 16000 материалов в СМИ по тематике предупреждения дорожно-транспортного травматизма, в том числе с участием несовершеннолетних, из них для печатных изданий более 663, радио – 821, телевидения – 761, интернет-изданий – более 13800, из них на официальном сайте Госавтоинспекции Новосибирской области «</w:t>
      </w:r>
      <w:proofErr w:type="spellStart"/>
      <w:r w:rsidRPr="00926EC7">
        <w:rPr>
          <w:sz w:val="28"/>
          <w:szCs w:val="28"/>
        </w:rPr>
        <w:t>ВКонтакте</w:t>
      </w:r>
      <w:proofErr w:type="spellEnd"/>
      <w:r w:rsidRPr="00926EC7">
        <w:rPr>
          <w:sz w:val="28"/>
          <w:szCs w:val="28"/>
        </w:rPr>
        <w:t>» и «</w:t>
      </w:r>
      <w:proofErr w:type="spellStart"/>
      <w:r w:rsidRPr="00926EC7">
        <w:rPr>
          <w:sz w:val="28"/>
          <w:szCs w:val="28"/>
        </w:rPr>
        <w:t>Телеграм</w:t>
      </w:r>
      <w:proofErr w:type="spellEnd"/>
      <w:r w:rsidRPr="00926EC7">
        <w:rPr>
          <w:sz w:val="28"/>
          <w:szCs w:val="28"/>
        </w:rPr>
        <w:t xml:space="preserve">» около 1200. </w:t>
      </w:r>
    </w:p>
    <w:p w:rsidR="00447018" w:rsidRPr="00926EC7" w:rsidRDefault="00447018" w:rsidP="00447018">
      <w:pPr>
        <w:ind w:firstLine="709"/>
        <w:jc w:val="both"/>
        <w:rPr>
          <w:sz w:val="28"/>
          <w:szCs w:val="28"/>
        </w:rPr>
      </w:pPr>
      <w:r w:rsidRPr="00926EC7">
        <w:rPr>
          <w:sz w:val="28"/>
          <w:szCs w:val="28"/>
        </w:rPr>
        <w:t xml:space="preserve">Организовано 195 выступлений в СМИ руководителей Управления Госавтоинспекции и территориальных подразделений Госавтоинспекции Новосибирской области по вопросам профилактики дорожно-транспортного травматизма, в том числе с участием детей и подростков. </w:t>
      </w:r>
    </w:p>
    <w:p w:rsidR="00447018" w:rsidRPr="00926EC7" w:rsidRDefault="00447018" w:rsidP="00447018">
      <w:pPr>
        <w:ind w:firstLine="709"/>
        <w:jc w:val="both"/>
        <w:rPr>
          <w:sz w:val="28"/>
          <w:szCs w:val="28"/>
        </w:rPr>
      </w:pPr>
      <w:r w:rsidRPr="00926EC7">
        <w:rPr>
          <w:sz w:val="28"/>
          <w:szCs w:val="28"/>
        </w:rPr>
        <w:t>13.</w:t>
      </w:r>
      <w:r w:rsidRPr="00926EC7">
        <w:rPr>
          <w:sz w:val="28"/>
          <w:szCs w:val="28"/>
        </w:rPr>
        <w:tab/>
        <w:t xml:space="preserve"> по мероприятию «Утвержден межведомственный план мероприятий по освещению в СМИ вопросов безопасности дорожного движения». </w:t>
      </w:r>
    </w:p>
    <w:p w:rsidR="00447018" w:rsidRPr="00926EC7" w:rsidRDefault="00447018" w:rsidP="00447018">
      <w:pPr>
        <w:ind w:firstLine="709"/>
        <w:jc w:val="both"/>
        <w:rPr>
          <w:sz w:val="28"/>
          <w:szCs w:val="28"/>
        </w:rPr>
      </w:pPr>
      <w:r w:rsidRPr="00926EC7">
        <w:rPr>
          <w:sz w:val="28"/>
          <w:szCs w:val="28"/>
        </w:rPr>
        <w:t xml:space="preserve">Министерством транспорта и дорожного хозяйства Новосибирской области 15.02.2024 утвержден межведомственный план мероприятий по освещению в СМИ вопросов БДД на 2024 год. </w:t>
      </w:r>
    </w:p>
    <w:p w:rsidR="00447018" w:rsidRPr="00926EC7" w:rsidRDefault="00447018" w:rsidP="00447018">
      <w:pPr>
        <w:ind w:firstLine="709"/>
        <w:jc w:val="both"/>
        <w:rPr>
          <w:sz w:val="28"/>
          <w:szCs w:val="28"/>
        </w:rPr>
      </w:pPr>
      <w:r w:rsidRPr="00926EC7">
        <w:rPr>
          <w:sz w:val="28"/>
          <w:szCs w:val="28"/>
        </w:rPr>
        <w:lastRenderedPageBreak/>
        <w:t>14.</w:t>
      </w:r>
      <w:r w:rsidRPr="00926EC7">
        <w:rPr>
          <w:sz w:val="28"/>
          <w:szCs w:val="28"/>
        </w:rPr>
        <w:tab/>
        <w:t xml:space="preserve"> по мероприятию «Обучение навыкам оказания первой медицинской помощи участников дорожного движения, не имеющих медицинского образования».</w:t>
      </w:r>
    </w:p>
    <w:p w:rsidR="00447018" w:rsidRPr="00926EC7" w:rsidRDefault="00447018" w:rsidP="00447018">
      <w:pPr>
        <w:ind w:firstLine="709"/>
        <w:jc w:val="both"/>
        <w:rPr>
          <w:sz w:val="28"/>
          <w:szCs w:val="28"/>
        </w:rPr>
      </w:pPr>
      <w:r w:rsidRPr="00926EC7">
        <w:rPr>
          <w:sz w:val="28"/>
          <w:szCs w:val="28"/>
        </w:rPr>
        <w:t xml:space="preserve">Государственным казенным учреждением здравоохранения Новосибирской области «Территориальный центр медицины катастроф» в 2024 году обучено навыкам оказания первой медицинской помощи 743 человек. </w:t>
      </w:r>
    </w:p>
    <w:p w:rsidR="00447018" w:rsidRPr="00926EC7" w:rsidRDefault="00447018" w:rsidP="00447018">
      <w:pPr>
        <w:ind w:firstLine="709"/>
        <w:jc w:val="both"/>
        <w:rPr>
          <w:sz w:val="28"/>
          <w:szCs w:val="28"/>
        </w:rPr>
      </w:pPr>
      <w:r w:rsidRPr="00926EC7">
        <w:rPr>
          <w:sz w:val="28"/>
          <w:szCs w:val="28"/>
        </w:rPr>
        <w:t>15.</w:t>
      </w:r>
      <w:r w:rsidRPr="00926EC7">
        <w:rPr>
          <w:sz w:val="28"/>
          <w:szCs w:val="28"/>
        </w:rPr>
        <w:tab/>
        <w:t xml:space="preserve">по мероприятию «Целевые мероприятия, направленные на нейтрализацию угроз в области безопасности дорожного движения, выявленных на основе анализа данных». </w:t>
      </w:r>
    </w:p>
    <w:p w:rsidR="00447018" w:rsidRPr="00926EC7" w:rsidRDefault="00447018" w:rsidP="00447018">
      <w:pPr>
        <w:ind w:firstLine="709"/>
        <w:jc w:val="both"/>
        <w:rPr>
          <w:sz w:val="28"/>
          <w:szCs w:val="28"/>
        </w:rPr>
      </w:pPr>
      <w:r w:rsidRPr="00926EC7">
        <w:rPr>
          <w:sz w:val="28"/>
          <w:szCs w:val="28"/>
        </w:rPr>
        <w:t>В целях снижения аварийности и ликвида</w:t>
      </w:r>
      <w:r w:rsidR="008548B2" w:rsidRPr="00926EC7">
        <w:rPr>
          <w:sz w:val="28"/>
          <w:szCs w:val="28"/>
        </w:rPr>
        <w:t xml:space="preserve">ции аварийно-опасных участков </w:t>
      </w:r>
      <w:r w:rsidRPr="00926EC7">
        <w:rPr>
          <w:sz w:val="28"/>
          <w:szCs w:val="28"/>
        </w:rPr>
        <w:t xml:space="preserve">установлено 54 комплекса </w:t>
      </w:r>
      <w:proofErr w:type="spellStart"/>
      <w:r w:rsidRPr="00926EC7">
        <w:rPr>
          <w:sz w:val="28"/>
          <w:szCs w:val="28"/>
        </w:rPr>
        <w:t>фотовидеофиксации</w:t>
      </w:r>
      <w:proofErr w:type="spellEnd"/>
      <w:r w:rsidRPr="00926EC7">
        <w:rPr>
          <w:sz w:val="28"/>
          <w:szCs w:val="28"/>
        </w:rPr>
        <w:t xml:space="preserve"> на дорогах местного значения города Новосибирска. </w:t>
      </w:r>
    </w:p>
    <w:p w:rsidR="00447018" w:rsidRPr="00926EC7" w:rsidRDefault="008548B2" w:rsidP="00447018">
      <w:pPr>
        <w:ind w:firstLine="709"/>
        <w:jc w:val="both"/>
        <w:rPr>
          <w:sz w:val="28"/>
          <w:szCs w:val="28"/>
        </w:rPr>
      </w:pPr>
      <w:r w:rsidRPr="00926EC7">
        <w:rPr>
          <w:sz w:val="28"/>
          <w:szCs w:val="28"/>
        </w:rPr>
        <w:t>Н</w:t>
      </w:r>
      <w:r w:rsidR="00447018" w:rsidRPr="00926EC7">
        <w:rPr>
          <w:sz w:val="28"/>
          <w:szCs w:val="28"/>
        </w:rPr>
        <w:t>а дорогах города Новосибирска обустроено 57 пешеходных переходов искусственными дорожными неровностями.</w:t>
      </w:r>
    </w:p>
    <w:p w:rsidR="00447018" w:rsidRPr="00926EC7" w:rsidRDefault="008548B2" w:rsidP="00447018">
      <w:pPr>
        <w:ind w:firstLine="709"/>
        <w:jc w:val="both"/>
        <w:rPr>
          <w:sz w:val="28"/>
          <w:szCs w:val="28"/>
        </w:rPr>
      </w:pPr>
      <w:r w:rsidRPr="00926EC7">
        <w:rPr>
          <w:sz w:val="28"/>
          <w:szCs w:val="28"/>
        </w:rPr>
        <w:t>О</w:t>
      </w:r>
      <w:r w:rsidR="00447018" w:rsidRPr="00926EC7">
        <w:rPr>
          <w:sz w:val="28"/>
          <w:szCs w:val="28"/>
        </w:rPr>
        <w:t>бустроено 2</w:t>
      </w:r>
      <w:r w:rsidR="002D298C">
        <w:rPr>
          <w:sz w:val="28"/>
          <w:szCs w:val="28"/>
        </w:rPr>
        <w:t> </w:t>
      </w:r>
      <w:r w:rsidR="00447018" w:rsidRPr="00926EC7">
        <w:rPr>
          <w:sz w:val="28"/>
          <w:szCs w:val="28"/>
        </w:rPr>
        <w:t xml:space="preserve">550 </w:t>
      </w:r>
      <w:proofErr w:type="spellStart"/>
      <w:r w:rsidR="00447018" w:rsidRPr="00926EC7">
        <w:rPr>
          <w:sz w:val="28"/>
          <w:szCs w:val="28"/>
        </w:rPr>
        <w:t>п.м</w:t>
      </w:r>
      <w:proofErr w:type="spellEnd"/>
      <w:r w:rsidR="00447018" w:rsidRPr="00926EC7">
        <w:rPr>
          <w:sz w:val="28"/>
          <w:szCs w:val="28"/>
        </w:rPr>
        <w:t xml:space="preserve">. дорог регионального и межмуниципального значения Новосибирской области дорожным барьерным ограждением, разделяющим транспортные потоков встречных направлений. </w:t>
      </w:r>
    </w:p>
    <w:p w:rsidR="00447018" w:rsidRPr="00926EC7" w:rsidRDefault="00447018" w:rsidP="00447018">
      <w:pPr>
        <w:ind w:firstLine="709"/>
        <w:jc w:val="both"/>
        <w:rPr>
          <w:sz w:val="28"/>
          <w:szCs w:val="28"/>
        </w:rPr>
      </w:pPr>
      <w:r w:rsidRPr="00926EC7">
        <w:rPr>
          <w:sz w:val="28"/>
          <w:szCs w:val="28"/>
        </w:rPr>
        <w:t>16.</w:t>
      </w:r>
      <w:r w:rsidRPr="00926EC7">
        <w:rPr>
          <w:sz w:val="28"/>
          <w:szCs w:val="28"/>
        </w:rPr>
        <w:tab/>
        <w:t xml:space="preserve"> по мероприятию «Оформление материалов и рассылка почтовых отправлений (в том числе международных) об уплате штрафов за нарушение законодательства в области дорожного движения, выявленные на территории Новосибирской области с помощью специальных технических средств фото- и </w:t>
      </w:r>
      <w:proofErr w:type="spellStart"/>
      <w:r w:rsidRPr="00926EC7">
        <w:rPr>
          <w:sz w:val="28"/>
          <w:szCs w:val="28"/>
        </w:rPr>
        <w:t>видеофиксации</w:t>
      </w:r>
      <w:proofErr w:type="spellEnd"/>
      <w:r w:rsidRPr="00926EC7">
        <w:rPr>
          <w:sz w:val="28"/>
          <w:szCs w:val="28"/>
        </w:rPr>
        <w:t>, автоматических комплексов весового и г</w:t>
      </w:r>
      <w:r w:rsidR="00124313" w:rsidRPr="00926EC7">
        <w:rPr>
          <w:sz w:val="28"/>
          <w:szCs w:val="28"/>
        </w:rPr>
        <w:t xml:space="preserve">абаритного контроля».  </w:t>
      </w:r>
    </w:p>
    <w:p w:rsidR="00C05DC9" w:rsidRPr="00926EC7" w:rsidRDefault="00C05DC9" w:rsidP="00447018">
      <w:pPr>
        <w:ind w:firstLine="709"/>
        <w:jc w:val="both"/>
        <w:rPr>
          <w:sz w:val="28"/>
          <w:szCs w:val="28"/>
        </w:rPr>
      </w:pPr>
      <w:r w:rsidRPr="00926EC7">
        <w:rPr>
          <w:sz w:val="28"/>
          <w:szCs w:val="28"/>
        </w:rPr>
        <w:t>По итогам</w:t>
      </w:r>
      <w:r w:rsidR="00447018" w:rsidRPr="00926EC7">
        <w:rPr>
          <w:sz w:val="28"/>
          <w:szCs w:val="28"/>
        </w:rPr>
        <w:t>. 2024 года доля фактов нарушений правил дорожного движения, выявленных с помощью Системы ФВФ составила 96,</w:t>
      </w:r>
      <w:r w:rsidRPr="00926EC7">
        <w:rPr>
          <w:sz w:val="28"/>
          <w:szCs w:val="28"/>
        </w:rPr>
        <w:t>6</w:t>
      </w:r>
      <w:r w:rsidR="00447018" w:rsidRPr="00926EC7">
        <w:rPr>
          <w:sz w:val="28"/>
          <w:szCs w:val="28"/>
        </w:rPr>
        <w:t>% от общего количества зафиксированных нарушений. За данный период ЦАФАПОДД ГИБДД ГУ МВД России по Новосибирской области вынесено административных постановлений к взысканию</w:t>
      </w:r>
      <w:r w:rsidRPr="00926EC7">
        <w:rPr>
          <w:sz w:val="28"/>
          <w:szCs w:val="28"/>
        </w:rPr>
        <w:t xml:space="preserve"> штрафов за нарушения ПДД – 5 537</w:t>
      </w:r>
      <w:r w:rsidR="00447018" w:rsidRPr="00926EC7">
        <w:rPr>
          <w:sz w:val="28"/>
          <w:szCs w:val="28"/>
        </w:rPr>
        <w:t>,</w:t>
      </w:r>
      <w:r w:rsidRPr="00926EC7">
        <w:rPr>
          <w:sz w:val="28"/>
          <w:szCs w:val="28"/>
        </w:rPr>
        <w:t>5 тыс. штук.</w:t>
      </w:r>
    </w:p>
    <w:p w:rsidR="00447018" w:rsidRPr="00926EC7" w:rsidRDefault="00447018" w:rsidP="00447018">
      <w:pPr>
        <w:ind w:firstLine="709"/>
        <w:jc w:val="both"/>
        <w:rPr>
          <w:sz w:val="28"/>
          <w:szCs w:val="28"/>
        </w:rPr>
      </w:pPr>
      <w:r w:rsidRPr="00926EC7">
        <w:rPr>
          <w:sz w:val="28"/>
          <w:szCs w:val="28"/>
        </w:rPr>
        <w:t>17.</w:t>
      </w:r>
      <w:r w:rsidRPr="00926EC7">
        <w:rPr>
          <w:sz w:val="28"/>
          <w:szCs w:val="28"/>
        </w:rPr>
        <w:tab/>
        <w:t xml:space="preserve"> по мероприятию «Изготовление или приобретение полиграфической, сувенирной продукции по безопасности дорожного движения и </w:t>
      </w:r>
      <w:proofErr w:type="spellStart"/>
      <w:r w:rsidRPr="00926EC7">
        <w:rPr>
          <w:sz w:val="28"/>
          <w:szCs w:val="28"/>
        </w:rPr>
        <w:t>световозвращающих</w:t>
      </w:r>
      <w:proofErr w:type="spellEnd"/>
      <w:r w:rsidRPr="00926EC7">
        <w:rPr>
          <w:sz w:val="28"/>
          <w:szCs w:val="28"/>
        </w:rPr>
        <w:t xml:space="preserve"> аксессуаров для оснащения ими участников дорожного движения, оборудования для изготовления полиграфической продукции, оборудования технической диагностики транспортного средства».</w:t>
      </w:r>
    </w:p>
    <w:p w:rsidR="00447018" w:rsidRPr="00926EC7" w:rsidRDefault="00447018" w:rsidP="00447018">
      <w:pPr>
        <w:ind w:firstLine="709"/>
        <w:jc w:val="both"/>
        <w:rPr>
          <w:sz w:val="28"/>
          <w:szCs w:val="28"/>
        </w:rPr>
      </w:pPr>
      <w:r w:rsidRPr="00926EC7">
        <w:rPr>
          <w:sz w:val="28"/>
          <w:szCs w:val="28"/>
        </w:rPr>
        <w:t xml:space="preserve">Разработана и изготовлена полиграфическая продукция, сувенирная продукция по безопасности дорожного движения и продукция со </w:t>
      </w:r>
      <w:proofErr w:type="spellStart"/>
      <w:r w:rsidRPr="00926EC7">
        <w:rPr>
          <w:sz w:val="28"/>
          <w:szCs w:val="28"/>
        </w:rPr>
        <w:t>световозвращающими</w:t>
      </w:r>
      <w:proofErr w:type="spellEnd"/>
      <w:r w:rsidRPr="00926EC7">
        <w:rPr>
          <w:sz w:val="28"/>
          <w:szCs w:val="28"/>
        </w:rPr>
        <w:t xml:space="preserve"> элем</w:t>
      </w:r>
      <w:r w:rsidR="00C05DC9" w:rsidRPr="00926EC7">
        <w:rPr>
          <w:sz w:val="28"/>
          <w:szCs w:val="28"/>
        </w:rPr>
        <w:t>ентами (более 37 тысяч единиц):</w:t>
      </w:r>
    </w:p>
    <w:p w:rsidR="00447018" w:rsidRPr="00926EC7" w:rsidRDefault="00C05DC9" w:rsidP="00447018">
      <w:pPr>
        <w:ind w:firstLine="709"/>
        <w:jc w:val="both"/>
        <w:rPr>
          <w:sz w:val="28"/>
          <w:szCs w:val="28"/>
        </w:rPr>
      </w:pPr>
      <w:r w:rsidRPr="00926EC7">
        <w:rPr>
          <w:sz w:val="28"/>
          <w:szCs w:val="28"/>
        </w:rPr>
        <w:t>- приобретены</w:t>
      </w:r>
      <w:r w:rsidR="00447018" w:rsidRPr="00926EC7">
        <w:rPr>
          <w:sz w:val="28"/>
          <w:szCs w:val="28"/>
        </w:rPr>
        <w:t xml:space="preserve"> </w:t>
      </w:r>
      <w:proofErr w:type="spellStart"/>
      <w:r w:rsidR="00447018" w:rsidRPr="00926EC7">
        <w:rPr>
          <w:sz w:val="28"/>
          <w:szCs w:val="28"/>
        </w:rPr>
        <w:t>наклеек</w:t>
      </w:r>
      <w:r w:rsidRPr="00926EC7">
        <w:rPr>
          <w:sz w:val="28"/>
          <w:szCs w:val="28"/>
        </w:rPr>
        <w:t>и</w:t>
      </w:r>
      <w:proofErr w:type="spellEnd"/>
      <w:r w:rsidR="00447018" w:rsidRPr="00926EC7">
        <w:rPr>
          <w:sz w:val="28"/>
          <w:szCs w:val="28"/>
        </w:rPr>
        <w:t xml:space="preserve"> по БДД (</w:t>
      </w:r>
      <w:r w:rsidR="001612C6" w:rsidRPr="00926EC7">
        <w:rPr>
          <w:sz w:val="28"/>
          <w:szCs w:val="28"/>
        </w:rPr>
        <w:t>5</w:t>
      </w:r>
      <w:r w:rsidR="002D298C">
        <w:rPr>
          <w:sz w:val="28"/>
          <w:szCs w:val="28"/>
        </w:rPr>
        <w:t> </w:t>
      </w:r>
      <w:r w:rsidR="001612C6" w:rsidRPr="00926EC7">
        <w:rPr>
          <w:sz w:val="28"/>
          <w:szCs w:val="28"/>
        </w:rPr>
        <w:t>824</w:t>
      </w:r>
      <w:r w:rsidR="00447018" w:rsidRPr="00926EC7">
        <w:rPr>
          <w:sz w:val="28"/>
          <w:szCs w:val="28"/>
        </w:rPr>
        <w:t xml:space="preserve"> ед.);</w:t>
      </w:r>
    </w:p>
    <w:p w:rsidR="00447018" w:rsidRPr="00926EC7" w:rsidRDefault="00447018" w:rsidP="00447018">
      <w:pPr>
        <w:ind w:firstLine="709"/>
        <w:jc w:val="both"/>
        <w:rPr>
          <w:sz w:val="28"/>
          <w:szCs w:val="28"/>
        </w:rPr>
      </w:pPr>
      <w:r w:rsidRPr="00926EC7">
        <w:rPr>
          <w:sz w:val="28"/>
          <w:szCs w:val="28"/>
        </w:rPr>
        <w:t xml:space="preserve">- </w:t>
      </w:r>
      <w:r w:rsidR="00C05DC9" w:rsidRPr="00926EC7">
        <w:rPr>
          <w:sz w:val="28"/>
          <w:szCs w:val="28"/>
        </w:rPr>
        <w:t xml:space="preserve">изготовлены </w:t>
      </w:r>
      <w:proofErr w:type="spellStart"/>
      <w:r w:rsidR="00C05DC9" w:rsidRPr="00926EC7">
        <w:rPr>
          <w:sz w:val="28"/>
          <w:szCs w:val="28"/>
        </w:rPr>
        <w:t>световозвращающие</w:t>
      </w:r>
      <w:proofErr w:type="spellEnd"/>
      <w:r w:rsidR="00C05DC9" w:rsidRPr="00926EC7">
        <w:rPr>
          <w:sz w:val="28"/>
          <w:szCs w:val="28"/>
        </w:rPr>
        <w:t xml:space="preserve"> значки</w:t>
      </w:r>
      <w:r w:rsidRPr="00926EC7">
        <w:rPr>
          <w:sz w:val="28"/>
          <w:szCs w:val="28"/>
        </w:rPr>
        <w:t>, брелок</w:t>
      </w:r>
      <w:r w:rsidR="00C05DC9" w:rsidRPr="00926EC7">
        <w:rPr>
          <w:sz w:val="28"/>
          <w:szCs w:val="28"/>
        </w:rPr>
        <w:t>и</w:t>
      </w:r>
      <w:r w:rsidRPr="00926EC7">
        <w:rPr>
          <w:sz w:val="28"/>
          <w:szCs w:val="28"/>
        </w:rPr>
        <w:t xml:space="preserve"> и комплект</w:t>
      </w:r>
      <w:r w:rsidR="00C05DC9" w:rsidRPr="00926EC7">
        <w:rPr>
          <w:sz w:val="28"/>
          <w:szCs w:val="28"/>
        </w:rPr>
        <w:t>ы</w:t>
      </w:r>
      <w:r w:rsidRPr="00926EC7">
        <w:rPr>
          <w:sz w:val="28"/>
          <w:szCs w:val="28"/>
        </w:rPr>
        <w:t xml:space="preserve"> </w:t>
      </w:r>
      <w:proofErr w:type="spellStart"/>
      <w:r w:rsidRPr="00926EC7">
        <w:rPr>
          <w:sz w:val="28"/>
          <w:szCs w:val="28"/>
        </w:rPr>
        <w:t>световоз</w:t>
      </w:r>
      <w:r w:rsidR="00C05DC9" w:rsidRPr="00926EC7">
        <w:rPr>
          <w:sz w:val="28"/>
          <w:szCs w:val="28"/>
        </w:rPr>
        <w:t>вращающих</w:t>
      </w:r>
      <w:proofErr w:type="spellEnd"/>
      <w:r w:rsidR="00C05DC9" w:rsidRPr="00926EC7">
        <w:rPr>
          <w:sz w:val="28"/>
          <w:szCs w:val="28"/>
        </w:rPr>
        <w:t xml:space="preserve"> элементов на одежду (12</w:t>
      </w:r>
      <w:r w:rsidR="002D298C">
        <w:rPr>
          <w:sz w:val="28"/>
          <w:szCs w:val="28"/>
        </w:rPr>
        <w:t> </w:t>
      </w:r>
      <w:r w:rsidR="00C05DC9" w:rsidRPr="00926EC7">
        <w:rPr>
          <w:sz w:val="28"/>
          <w:szCs w:val="28"/>
        </w:rPr>
        <w:t>3</w:t>
      </w:r>
      <w:r w:rsidRPr="00926EC7">
        <w:rPr>
          <w:sz w:val="28"/>
          <w:szCs w:val="28"/>
        </w:rPr>
        <w:t>00 ед.);</w:t>
      </w:r>
    </w:p>
    <w:p w:rsidR="00447018" w:rsidRPr="00926EC7" w:rsidRDefault="00447018" w:rsidP="00447018">
      <w:pPr>
        <w:ind w:firstLine="709"/>
        <w:jc w:val="both"/>
        <w:rPr>
          <w:sz w:val="28"/>
          <w:szCs w:val="28"/>
        </w:rPr>
      </w:pPr>
      <w:r w:rsidRPr="00926EC7">
        <w:rPr>
          <w:sz w:val="28"/>
          <w:szCs w:val="28"/>
        </w:rPr>
        <w:t xml:space="preserve">- </w:t>
      </w:r>
      <w:r w:rsidR="00C05DC9" w:rsidRPr="00926EC7">
        <w:rPr>
          <w:sz w:val="28"/>
          <w:szCs w:val="28"/>
        </w:rPr>
        <w:t>изготовлены картонные</w:t>
      </w:r>
      <w:r w:rsidRPr="00926EC7">
        <w:rPr>
          <w:sz w:val="28"/>
          <w:szCs w:val="28"/>
        </w:rPr>
        <w:t xml:space="preserve"> брелок</w:t>
      </w:r>
      <w:r w:rsidR="00C05DC9" w:rsidRPr="00926EC7">
        <w:rPr>
          <w:sz w:val="28"/>
          <w:szCs w:val="28"/>
        </w:rPr>
        <w:t>и</w:t>
      </w:r>
      <w:r w:rsidRPr="00926EC7">
        <w:rPr>
          <w:sz w:val="28"/>
          <w:szCs w:val="28"/>
        </w:rPr>
        <w:t xml:space="preserve"> с изображением и надписью (1</w:t>
      </w:r>
      <w:r w:rsidR="002D298C">
        <w:rPr>
          <w:sz w:val="28"/>
          <w:szCs w:val="28"/>
        </w:rPr>
        <w:t> </w:t>
      </w:r>
      <w:bookmarkStart w:id="0" w:name="_GoBack"/>
      <w:bookmarkEnd w:id="0"/>
      <w:r w:rsidRPr="00926EC7">
        <w:rPr>
          <w:sz w:val="28"/>
          <w:szCs w:val="28"/>
        </w:rPr>
        <w:t>000 ед.);</w:t>
      </w:r>
    </w:p>
    <w:p w:rsidR="00447018" w:rsidRPr="00926EC7" w:rsidRDefault="00447018" w:rsidP="00447018">
      <w:pPr>
        <w:ind w:firstLine="709"/>
        <w:jc w:val="both"/>
        <w:rPr>
          <w:sz w:val="28"/>
          <w:szCs w:val="28"/>
        </w:rPr>
      </w:pPr>
      <w:r w:rsidRPr="00926EC7">
        <w:rPr>
          <w:sz w:val="28"/>
          <w:szCs w:val="28"/>
        </w:rPr>
        <w:t xml:space="preserve">- </w:t>
      </w:r>
      <w:r w:rsidR="00C05DC9" w:rsidRPr="00926EC7">
        <w:rPr>
          <w:sz w:val="28"/>
          <w:szCs w:val="28"/>
        </w:rPr>
        <w:t>поставлены заклад</w:t>
      </w:r>
      <w:r w:rsidRPr="00926EC7">
        <w:rPr>
          <w:sz w:val="28"/>
          <w:szCs w:val="28"/>
        </w:rPr>
        <w:t>к</w:t>
      </w:r>
      <w:r w:rsidR="00C05DC9" w:rsidRPr="00926EC7">
        <w:rPr>
          <w:sz w:val="28"/>
          <w:szCs w:val="28"/>
        </w:rPr>
        <w:t>и</w:t>
      </w:r>
      <w:r w:rsidRPr="00926EC7">
        <w:rPr>
          <w:sz w:val="28"/>
          <w:szCs w:val="28"/>
        </w:rPr>
        <w:t xml:space="preserve"> с изображением и надписью </w:t>
      </w:r>
      <w:r w:rsidR="00C05DC9" w:rsidRPr="00926EC7">
        <w:rPr>
          <w:sz w:val="28"/>
          <w:szCs w:val="28"/>
        </w:rPr>
        <w:t xml:space="preserve">по БДД </w:t>
      </w:r>
      <w:r w:rsidR="001612C6" w:rsidRPr="00926EC7">
        <w:rPr>
          <w:sz w:val="28"/>
          <w:szCs w:val="28"/>
        </w:rPr>
        <w:t>(200 ед.).</w:t>
      </w:r>
    </w:p>
    <w:p w:rsidR="00447018" w:rsidRPr="00926EC7" w:rsidRDefault="00447018" w:rsidP="00447018">
      <w:pPr>
        <w:ind w:firstLine="709"/>
        <w:jc w:val="both"/>
        <w:rPr>
          <w:sz w:val="28"/>
          <w:szCs w:val="28"/>
        </w:rPr>
      </w:pPr>
      <w:r w:rsidRPr="00926EC7">
        <w:rPr>
          <w:sz w:val="28"/>
          <w:szCs w:val="28"/>
        </w:rPr>
        <w:t>18.</w:t>
      </w:r>
      <w:r w:rsidRPr="00926EC7">
        <w:rPr>
          <w:sz w:val="28"/>
          <w:szCs w:val="28"/>
        </w:rPr>
        <w:tab/>
        <w:t xml:space="preserve"> по мероприятию «Проведение тематических занятий, тренингов по профилактике детского дорожно-транспортного травматизма на базе лечебных учреждений, родильных домов и перинатальных центров».</w:t>
      </w:r>
    </w:p>
    <w:p w:rsidR="00447018" w:rsidRPr="00926EC7" w:rsidRDefault="00447018" w:rsidP="00447018">
      <w:pPr>
        <w:ind w:firstLine="709"/>
        <w:jc w:val="both"/>
        <w:rPr>
          <w:sz w:val="28"/>
          <w:szCs w:val="28"/>
        </w:rPr>
      </w:pPr>
      <w:r w:rsidRPr="00926EC7">
        <w:rPr>
          <w:sz w:val="28"/>
          <w:szCs w:val="28"/>
        </w:rPr>
        <w:t>Сотрудниками Управления Госавтоинспекции ГУ МВД России по Новосибирской области проведено 8 тематических занятий, тренингов по профилактике детского дорожно-транспортного травматизма на базе лечебных учреждений, родильных домов и пер</w:t>
      </w:r>
      <w:r w:rsidR="00D55FFE" w:rsidRPr="00926EC7">
        <w:rPr>
          <w:sz w:val="28"/>
          <w:szCs w:val="28"/>
        </w:rPr>
        <w:t>инатальных центров.</w:t>
      </w:r>
    </w:p>
    <w:p w:rsidR="00447018" w:rsidRPr="00926EC7" w:rsidRDefault="00447018" w:rsidP="00447018">
      <w:pPr>
        <w:ind w:firstLine="709"/>
        <w:jc w:val="both"/>
        <w:rPr>
          <w:sz w:val="28"/>
          <w:szCs w:val="28"/>
        </w:rPr>
      </w:pPr>
      <w:r w:rsidRPr="00926EC7">
        <w:rPr>
          <w:sz w:val="28"/>
          <w:szCs w:val="28"/>
        </w:rPr>
        <w:lastRenderedPageBreak/>
        <w:t>Во всех мероприятиях приняли участие пациенты медицинских организаций. С использованием методических материалов ФКУ «Дирекция программ БДД» организованы тренинги по теме: «Правила безопасной перевозки детей в салоне автомобиля, правила использования детских удерживающих устройств, обеспечивающих комфортную и безопасную поездку детей-пассажиров».</w:t>
      </w:r>
    </w:p>
    <w:p w:rsidR="00447018" w:rsidRPr="00926EC7" w:rsidRDefault="00447018" w:rsidP="00447018">
      <w:pPr>
        <w:ind w:firstLine="709"/>
        <w:jc w:val="both"/>
        <w:rPr>
          <w:sz w:val="28"/>
          <w:szCs w:val="28"/>
        </w:rPr>
      </w:pPr>
      <w:r w:rsidRPr="00926EC7">
        <w:rPr>
          <w:sz w:val="28"/>
          <w:szCs w:val="28"/>
        </w:rPr>
        <w:t>19.</w:t>
      </w:r>
      <w:r w:rsidRPr="00926EC7">
        <w:rPr>
          <w:sz w:val="28"/>
          <w:szCs w:val="28"/>
        </w:rPr>
        <w:tab/>
        <w:t xml:space="preserve"> по мероприятию «Проведение мероприятий по автомобильному многоборью».</w:t>
      </w:r>
    </w:p>
    <w:p w:rsidR="00447018" w:rsidRPr="00926EC7" w:rsidRDefault="00D55FFE" w:rsidP="00447018">
      <w:pPr>
        <w:ind w:firstLine="709"/>
        <w:jc w:val="both"/>
        <w:rPr>
          <w:sz w:val="28"/>
          <w:szCs w:val="28"/>
        </w:rPr>
      </w:pPr>
      <w:r w:rsidRPr="00926EC7">
        <w:rPr>
          <w:sz w:val="28"/>
          <w:szCs w:val="28"/>
        </w:rPr>
        <w:t>Н</w:t>
      </w:r>
      <w:r w:rsidR="00447018" w:rsidRPr="00926EC7">
        <w:rPr>
          <w:sz w:val="28"/>
          <w:szCs w:val="28"/>
        </w:rPr>
        <w:t xml:space="preserve">а базе Новосибирского автотранспортного колледжа состоялся чемпионат по автомобильному многоборью «дорога в будущее». </w:t>
      </w:r>
    </w:p>
    <w:p w:rsidR="00447018" w:rsidRPr="00926EC7" w:rsidRDefault="00447018" w:rsidP="00447018">
      <w:pPr>
        <w:ind w:firstLine="709"/>
        <w:jc w:val="both"/>
        <w:rPr>
          <w:sz w:val="28"/>
          <w:szCs w:val="28"/>
        </w:rPr>
      </w:pPr>
      <w:r w:rsidRPr="00926EC7">
        <w:rPr>
          <w:sz w:val="28"/>
          <w:szCs w:val="28"/>
        </w:rPr>
        <w:t>Чемпионат проводился на автомобилях Лада-Гранта в форме соревнований по трем этапам в личном и командном зачетах:</w:t>
      </w:r>
    </w:p>
    <w:p w:rsidR="00447018" w:rsidRPr="00926EC7" w:rsidRDefault="00447018" w:rsidP="00447018">
      <w:pPr>
        <w:ind w:firstLine="709"/>
        <w:jc w:val="both"/>
        <w:rPr>
          <w:sz w:val="28"/>
          <w:szCs w:val="28"/>
        </w:rPr>
      </w:pPr>
      <w:r w:rsidRPr="00926EC7">
        <w:rPr>
          <w:sz w:val="28"/>
          <w:szCs w:val="28"/>
        </w:rPr>
        <w:t>•</w:t>
      </w:r>
      <w:r w:rsidRPr="00926EC7">
        <w:rPr>
          <w:sz w:val="28"/>
          <w:szCs w:val="28"/>
        </w:rPr>
        <w:tab/>
        <w:t>«Стрельба из пневматической винтовки»;</w:t>
      </w:r>
    </w:p>
    <w:p w:rsidR="00447018" w:rsidRPr="00926EC7" w:rsidRDefault="00447018" w:rsidP="00447018">
      <w:pPr>
        <w:ind w:firstLine="709"/>
        <w:jc w:val="both"/>
        <w:rPr>
          <w:sz w:val="28"/>
          <w:szCs w:val="28"/>
        </w:rPr>
      </w:pPr>
      <w:r w:rsidRPr="00926EC7">
        <w:rPr>
          <w:sz w:val="28"/>
          <w:szCs w:val="28"/>
        </w:rPr>
        <w:t>•</w:t>
      </w:r>
      <w:r w:rsidRPr="00926EC7">
        <w:rPr>
          <w:sz w:val="28"/>
          <w:szCs w:val="28"/>
        </w:rPr>
        <w:tab/>
        <w:t>«Тестирование на знания правил дорожного движения»;</w:t>
      </w:r>
    </w:p>
    <w:p w:rsidR="00447018" w:rsidRPr="00926EC7" w:rsidRDefault="00447018" w:rsidP="00447018">
      <w:pPr>
        <w:ind w:firstLine="709"/>
        <w:jc w:val="both"/>
        <w:rPr>
          <w:sz w:val="28"/>
          <w:szCs w:val="28"/>
        </w:rPr>
      </w:pPr>
      <w:r w:rsidRPr="00926EC7">
        <w:rPr>
          <w:sz w:val="28"/>
          <w:szCs w:val="28"/>
        </w:rPr>
        <w:t>•</w:t>
      </w:r>
      <w:r w:rsidRPr="00926EC7">
        <w:rPr>
          <w:sz w:val="28"/>
          <w:szCs w:val="28"/>
        </w:rPr>
        <w:tab/>
        <w:t>«Скоростное маневрирование»</w:t>
      </w:r>
    </w:p>
    <w:p w:rsidR="00447018" w:rsidRPr="00926EC7" w:rsidRDefault="00447018" w:rsidP="00447018">
      <w:pPr>
        <w:ind w:firstLine="709"/>
        <w:jc w:val="both"/>
        <w:rPr>
          <w:sz w:val="28"/>
          <w:szCs w:val="28"/>
        </w:rPr>
      </w:pPr>
      <w:r w:rsidRPr="00926EC7">
        <w:rPr>
          <w:sz w:val="28"/>
          <w:szCs w:val="28"/>
        </w:rPr>
        <w:t>20.</w:t>
      </w:r>
      <w:r w:rsidRPr="00926EC7">
        <w:rPr>
          <w:sz w:val="28"/>
          <w:szCs w:val="28"/>
        </w:rPr>
        <w:tab/>
        <w:t>по мероприятию «Проведение семинаров, посвященных безопасности дорожного движения, в целях обсуждения проблемных вопросов и выработки комплекса мер, направленных на устранение причин и условий, способствующих совершению ДТП».</w:t>
      </w:r>
    </w:p>
    <w:p w:rsidR="00447018" w:rsidRPr="00926EC7" w:rsidRDefault="00447018" w:rsidP="00447018">
      <w:pPr>
        <w:ind w:firstLine="709"/>
        <w:jc w:val="both"/>
        <w:rPr>
          <w:sz w:val="28"/>
          <w:szCs w:val="28"/>
        </w:rPr>
      </w:pPr>
      <w:r w:rsidRPr="00926EC7">
        <w:rPr>
          <w:sz w:val="28"/>
          <w:szCs w:val="28"/>
        </w:rPr>
        <w:t xml:space="preserve">Сотрудниками МТУ </w:t>
      </w:r>
      <w:proofErr w:type="spellStart"/>
      <w:r w:rsidRPr="00926EC7">
        <w:rPr>
          <w:sz w:val="28"/>
          <w:szCs w:val="28"/>
        </w:rPr>
        <w:t>Ространснадзора</w:t>
      </w:r>
      <w:proofErr w:type="spellEnd"/>
      <w:r w:rsidRPr="00926EC7">
        <w:rPr>
          <w:sz w:val="28"/>
          <w:szCs w:val="28"/>
        </w:rPr>
        <w:t xml:space="preserve"> по СФО проведено публичное обсуждение правоприменительной практики по результатам проведения в 2023 году федерального государственного контроля(надзора) на автомобильном транспорте, городском наземном электрическом транспорте и в дорожном хозяйстве и совещание с участием представителей бизнес-сообществ по вопросам контрольно-надзорной и разрешительной деятельности. </w:t>
      </w:r>
    </w:p>
    <w:p w:rsidR="006612C5" w:rsidRPr="00926EC7" w:rsidRDefault="00447018" w:rsidP="00447018">
      <w:pPr>
        <w:ind w:firstLine="709"/>
        <w:jc w:val="both"/>
        <w:rPr>
          <w:sz w:val="28"/>
          <w:szCs w:val="28"/>
        </w:rPr>
      </w:pPr>
      <w:r w:rsidRPr="00926EC7">
        <w:rPr>
          <w:sz w:val="28"/>
          <w:szCs w:val="28"/>
        </w:rPr>
        <w:t>Сотрудниками Госавтоинспекции региона организовано 223 встречи с водительским составом автотранспортных предприятий и организаций, осуществляющих деятельность, связанную с эксплуатацией транспортных средств.</w:t>
      </w:r>
    </w:p>
    <w:p w:rsidR="00036A72" w:rsidRPr="00926EC7" w:rsidRDefault="00036A72" w:rsidP="00241AAA">
      <w:pPr>
        <w:ind w:firstLine="709"/>
        <w:jc w:val="both"/>
        <w:rPr>
          <w:sz w:val="28"/>
          <w:szCs w:val="28"/>
        </w:rPr>
      </w:pPr>
    </w:p>
    <w:p w:rsidR="00F36379" w:rsidRPr="00926EC7" w:rsidRDefault="00F36379" w:rsidP="00680ED7">
      <w:pPr>
        <w:ind w:firstLine="709"/>
        <w:jc w:val="both"/>
        <w:rPr>
          <w:b/>
          <w:sz w:val="28"/>
          <w:szCs w:val="28"/>
        </w:rPr>
      </w:pPr>
      <w:r w:rsidRPr="00926EC7">
        <w:rPr>
          <w:b/>
          <w:sz w:val="28"/>
          <w:szCs w:val="28"/>
        </w:rPr>
        <w:t>Раздел</w:t>
      </w:r>
      <w:r w:rsidRPr="00926EC7">
        <w:rPr>
          <w:b/>
          <w:sz w:val="28"/>
          <w:szCs w:val="28"/>
          <w:lang w:val="en-US"/>
        </w:rPr>
        <w:t> </w:t>
      </w:r>
      <w:r w:rsidRPr="00926EC7">
        <w:rPr>
          <w:b/>
          <w:sz w:val="28"/>
          <w:szCs w:val="28"/>
        </w:rPr>
        <w:t>4.  Результаты использования бюджетных ассигнований областного бюджета Новосибирской области и иных средств на реализацию мероприятий государственной программы.</w:t>
      </w:r>
    </w:p>
    <w:tbl>
      <w:tblPr>
        <w:tblpPr w:leftFromText="180" w:rightFromText="180" w:vertAnchor="text" w:horzAnchor="margin" w:tblpY="-382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59"/>
        <w:gridCol w:w="1937"/>
        <w:gridCol w:w="1802"/>
        <w:gridCol w:w="3013"/>
      </w:tblGrid>
      <w:tr w:rsidR="00F93CCA" w:rsidRPr="00926EC7" w:rsidTr="00426939">
        <w:trPr>
          <w:trHeight w:val="315"/>
        </w:trPr>
        <w:tc>
          <w:tcPr>
            <w:tcW w:w="1594" w:type="pct"/>
            <w:shd w:val="clear" w:color="auto" w:fill="auto"/>
            <w:vAlign w:val="center"/>
            <w:hideMark/>
          </w:tcPr>
          <w:p w:rsidR="00F93CCA" w:rsidRPr="00926EC7" w:rsidRDefault="00F93CCA" w:rsidP="00FF5AB1">
            <w:pPr>
              <w:jc w:val="center"/>
              <w:rPr>
                <w:b/>
                <w:sz w:val="20"/>
                <w:szCs w:val="20"/>
              </w:rPr>
            </w:pPr>
            <w:r w:rsidRPr="00926EC7">
              <w:rPr>
                <w:b/>
                <w:sz w:val="20"/>
                <w:szCs w:val="20"/>
              </w:rPr>
              <w:t>Источник    финансирования программы</w:t>
            </w:r>
          </w:p>
        </w:tc>
        <w:tc>
          <w:tcPr>
            <w:tcW w:w="977" w:type="pct"/>
            <w:shd w:val="clear" w:color="auto" w:fill="auto"/>
            <w:vAlign w:val="center"/>
            <w:hideMark/>
          </w:tcPr>
          <w:p w:rsidR="00F93CCA" w:rsidRPr="00926EC7" w:rsidRDefault="00F93CCA" w:rsidP="00FF5AB1">
            <w:pPr>
              <w:jc w:val="center"/>
              <w:rPr>
                <w:b/>
                <w:sz w:val="20"/>
                <w:szCs w:val="20"/>
              </w:rPr>
            </w:pPr>
            <w:r w:rsidRPr="00926EC7">
              <w:rPr>
                <w:b/>
                <w:sz w:val="20"/>
                <w:szCs w:val="20"/>
              </w:rPr>
              <w:t>План</w:t>
            </w:r>
          </w:p>
        </w:tc>
        <w:tc>
          <w:tcPr>
            <w:tcW w:w="909" w:type="pct"/>
            <w:shd w:val="clear" w:color="auto" w:fill="auto"/>
            <w:vAlign w:val="center"/>
            <w:hideMark/>
          </w:tcPr>
          <w:p w:rsidR="00F93CCA" w:rsidRPr="00926EC7" w:rsidRDefault="00F93CCA" w:rsidP="00FF5AB1">
            <w:pPr>
              <w:jc w:val="center"/>
              <w:rPr>
                <w:b/>
                <w:sz w:val="20"/>
                <w:szCs w:val="20"/>
              </w:rPr>
            </w:pPr>
            <w:r w:rsidRPr="00926EC7">
              <w:rPr>
                <w:b/>
                <w:sz w:val="20"/>
                <w:szCs w:val="20"/>
              </w:rPr>
              <w:t>Факт</w:t>
            </w:r>
          </w:p>
        </w:tc>
        <w:tc>
          <w:tcPr>
            <w:tcW w:w="1520" w:type="pct"/>
            <w:shd w:val="clear" w:color="auto" w:fill="auto"/>
            <w:vAlign w:val="center"/>
            <w:hideMark/>
          </w:tcPr>
          <w:p w:rsidR="00F93CCA" w:rsidRPr="00926EC7" w:rsidRDefault="00F93CCA" w:rsidP="00FF5AB1">
            <w:pPr>
              <w:ind w:firstLine="708"/>
              <w:rPr>
                <w:b/>
                <w:sz w:val="20"/>
                <w:szCs w:val="20"/>
              </w:rPr>
            </w:pPr>
            <w:r w:rsidRPr="00926EC7">
              <w:rPr>
                <w:b/>
                <w:sz w:val="20"/>
                <w:szCs w:val="20"/>
              </w:rPr>
              <w:t>Причины отклонения</w:t>
            </w:r>
          </w:p>
        </w:tc>
      </w:tr>
      <w:tr w:rsidR="00F93CCA" w:rsidRPr="00926EC7" w:rsidTr="00426939">
        <w:trPr>
          <w:trHeight w:val="719"/>
        </w:trPr>
        <w:tc>
          <w:tcPr>
            <w:tcW w:w="1594" w:type="pct"/>
            <w:shd w:val="clear" w:color="auto" w:fill="auto"/>
            <w:vAlign w:val="center"/>
            <w:hideMark/>
          </w:tcPr>
          <w:p w:rsidR="00F93CCA" w:rsidRPr="00926EC7" w:rsidRDefault="00F93CCA" w:rsidP="00FF5AB1">
            <w:pPr>
              <w:jc w:val="both"/>
            </w:pPr>
            <w:r w:rsidRPr="00926EC7">
              <w:t>федеральный бюджет</w:t>
            </w:r>
          </w:p>
        </w:tc>
        <w:tc>
          <w:tcPr>
            <w:tcW w:w="9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CCA" w:rsidRPr="00926EC7" w:rsidRDefault="00426939" w:rsidP="00FF5AB1">
            <w:pPr>
              <w:jc w:val="center"/>
            </w:pPr>
            <w:r w:rsidRPr="00926EC7">
              <w:t>0</w:t>
            </w:r>
          </w:p>
        </w:tc>
        <w:tc>
          <w:tcPr>
            <w:tcW w:w="9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CCA" w:rsidRPr="00926EC7" w:rsidRDefault="00426939" w:rsidP="00FF5AB1">
            <w:pPr>
              <w:jc w:val="center"/>
            </w:pPr>
            <w:r w:rsidRPr="00926EC7">
              <w:t>0</w:t>
            </w:r>
          </w:p>
        </w:tc>
        <w:tc>
          <w:tcPr>
            <w:tcW w:w="1520" w:type="pct"/>
            <w:shd w:val="clear" w:color="auto" w:fill="auto"/>
            <w:vAlign w:val="center"/>
            <w:hideMark/>
          </w:tcPr>
          <w:p w:rsidR="00F93CCA" w:rsidRPr="00926EC7" w:rsidRDefault="00F93CCA" w:rsidP="00FF5AB1">
            <w:pPr>
              <w:rPr>
                <w:sz w:val="20"/>
                <w:szCs w:val="20"/>
              </w:rPr>
            </w:pPr>
          </w:p>
        </w:tc>
      </w:tr>
      <w:tr w:rsidR="00F93CCA" w:rsidRPr="00926EC7" w:rsidTr="00426939">
        <w:trPr>
          <w:trHeight w:val="315"/>
        </w:trPr>
        <w:tc>
          <w:tcPr>
            <w:tcW w:w="1594" w:type="pct"/>
            <w:shd w:val="clear" w:color="auto" w:fill="auto"/>
            <w:vAlign w:val="center"/>
            <w:hideMark/>
          </w:tcPr>
          <w:p w:rsidR="00F93CCA" w:rsidRPr="00926EC7" w:rsidRDefault="00F93CCA" w:rsidP="00FF5AB1">
            <w:pPr>
              <w:jc w:val="both"/>
            </w:pPr>
            <w:r w:rsidRPr="00926EC7">
              <w:t>областной бюджет</w:t>
            </w:r>
          </w:p>
        </w:tc>
        <w:tc>
          <w:tcPr>
            <w:tcW w:w="977" w:type="pct"/>
            <w:shd w:val="clear" w:color="auto" w:fill="auto"/>
            <w:vAlign w:val="center"/>
          </w:tcPr>
          <w:p w:rsidR="00F93CCA" w:rsidRPr="00926EC7" w:rsidRDefault="00D77DE2" w:rsidP="00D77DE2">
            <w:pPr>
              <w:jc w:val="center"/>
            </w:pPr>
            <w:r w:rsidRPr="00926EC7">
              <w:t>1 762 950,21</w:t>
            </w:r>
          </w:p>
        </w:tc>
        <w:tc>
          <w:tcPr>
            <w:tcW w:w="909" w:type="pct"/>
            <w:shd w:val="clear" w:color="auto" w:fill="auto"/>
            <w:vAlign w:val="center"/>
            <w:hideMark/>
          </w:tcPr>
          <w:p w:rsidR="00F93CCA" w:rsidRPr="00926EC7" w:rsidRDefault="00D77DE2" w:rsidP="00D77DE2">
            <w:pPr>
              <w:jc w:val="center"/>
            </w:pPr>
            <w:r w:rsidRPr="00926EC7">
              <w:t>1 363 679,13</w:t>
            </w:r>
          </w:p>
        </w:tc>
        <w:tc>
          <w:tcPr>
            <w:tcW w:w="1520" w:type="pct"/>
            <w:vMerge w:val="restart"/>
            <w:shd w:val="clear" w:color="auto" w:fill="auto"/>
            <w:vAlign w:val="center"/>
            <w:hideMark/>
          </w:tcPr>
          <w:p w:rsidR="00F93CCA" w:rsidRPr="00926EC7" w:rsidRDefault="00F93CCA" w:rsidP="00FF5AB1">
            <w:r w:rsidRPr="00926EC7">
              <w:t>Отклонение фактического финансирования от планового связано  с фактическими объемами выполненных работ</w:t>
            </w:r>
          </w:p>
        </w:tc>
      </w:tr>
      <w:tr w:rsidR="00F93CCA" w:rsidRPr="00926EC7" w:rsidTr="00426939">
        <w:trPr>
          <w:trHeight w:val="315"/>
        </w:trPr>
        <w:tc>
          <w:tcPr>
            <w:tcW w:w="1594" w:type="pct"/>
            <w:shd w:val="clear" w:color="auto" w:fill="auto"/>
            <w:vAlign w:val="center"/>
            <w:hideMark/>
          </w:tcPr>
          <w:p w:rsidR="00F93CCA" w:rsidRPr="00926EC7" w:rsidRDefault="00F93CCA" w:rsidP="00FF5AB1">
            <w:pPr>
              <w:jc w:val="both"/>
            </w:pPr>
            <w:r w:rsidRPr="00926EC7">
              <w:t>местные бюджеты</w:t>
            </w:r>
          </w:p>
        </w:tc>
        <w:tc>
          <w:tcPr>
            <w:tcW w:w="9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CCA" w:rsidRPr="00926EC7" w:rsidRDefault="00D77DE2" w:rsidP="00D77DE2">
            <w:pPr>
              <w:jc w:val="center"/>
            </w:pPr>
            <w:r w:rsidRPr="00926EC7">
              <w:t>583 767,60</w:t>
            </w:r>
          </w:p>
        </w:tc>
        <w:tc>
          <w:tcPr>
            <w:tcW w:w="9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CCA" w:rsidRPr="00926EC7" w:rsidRDefault="00D77DE2" w:rsidP="00B2037A">
            <w:pPr>
              <w:jc w:val="center"/>
            </w:pPr>
            <w:r w:rsidRPr="00926EC7">
              <w:t>42</w:t>
            </w:r>
            <w:r w:rsidR="00B2037A">
              <w:t>2</w:t>
            </w:r>
            <w:r w:rsidRPr="00926EC7">
              <w:t> </w:t>
            </w:r>
            <w:r w:rsidR="00B2037A">
              <w:t>901</w:t>
            </w:r>
            <w:r w:rsidRPr="00926EC7">
              <w:t>,</w:t>
            </w:r>
            <w:r w:rsidR="00B2037A">
              <w:t>5</w:t>
            </w:r>
            <w:r w:rsidRPr="00926EC7">
              <w:t>0</w:t>
            </w:r>
          </w:p>
        </w:tc>
        <w:tc>
          <w:tcPr>
            <w:tcW w:w="1520" w:type="pct"/>
            <w:vMerge/>
            <w:shd w:val="clear" w:color="auto" w:fill="auto"/>
            <w:vAlign w:val="center"/>
          </w:tcPr>
          <w:p w:rsidR="00F93CCA" w:rsidRPr="00926EC7" w:rsidRDefault="00F93CCA" w:rsidP="00FF5AB1">
            <w:pPr>
              <w:rPr>
                <w:sz w:val="20"/>
                <w:szCs w:val="20"/>
              </w:rPr>
            </w:pPr>
          </w:p>
        </w:tc>
      </w:tr>
      <w:tr w:rsidR="00F93CCA" w:rsidRPr="00926EC7" w:rsidTr="00426939">
        <w:trPr>
          <w:trHeight w:val="613"/>
        </w:trPr>
        <w:tc>
          <w:tcPr>
            <w:tcW w:w="1594" w:type="pct"/>
            <w:shd w:val="clear" w:color="auto" w:fill="auto"/>
            <w:vAlign w:val="center"/>
          </w:tcPr>
          <w:p w:rsidR="00F93CCA" w:rsidRPr="00926EC7" w:rsidRDefault="00F93CCA" w:rsidP="00FF5AB1">
            <w:pPr>
              <w:jc w:val="both"/>
            </w:pPr>
            <w:r w:rsidRPr="00926EC7">
              <w:t>внебюджетные источники</w:t>
            </w:r>
          </w:p>
        </w:tc>
        <w:tc>
          <w:tcPr>
            <w:tcW w:w="9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CCA" w:rsidRPr="00926EC7" w:rsidRDefault="00D77DE2" w:rsidP="00FF5AB1">
            <w:pPr>
              <w:jc w:val="center"/>
            </w:pPr>
            <w:r w:rsidRPr="00926EC7">
              <w:t>5 580,00</w:t>
            </w:r>
          </w:p>
        </w:tc>
        <w:tc>
          <w:tcPr>
            <w:tcW w:w="9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3CCA" w:rsidRPr="00926EC7" w:rsidRDefault="00D77DE2" w:rsidP="00426939">
            <w:pPr>
              <w:jc w:val="center"/>
            </w:pPr>
            <w:r w:rsidRPr="00926EC7">
              <w:t>2 590,00</w:t>
            </w:r>
          </w:p>
        </w:tc>
        <w:tc>
          <w:tcPr>
            <w:tcW w:w="1520" w:type="pct"/>
            <w:vMerge/>
            <w:shd w:val="clear" w:color="auto" w:fill="auto"/>
            <w:vAlign w:val="center"/>
          </w:tcPr>
          <w:p w:rsidR="00F93CCA" w:rsidRPr="00926EC7" w:rsidRDefault="00F93CCA" w:rsidP="00FF5AB1">
            <w:pPr>
              <w:rPr>
                <w:sz w:val="20"/>
                <w:szCs w:val="20"/>
              </w:rPr>
            </w:pPr>
          </w:p>
        </w:tc>
      </w:tr>
      <w:tr w:rsidR="00F93CCA" w:rsidRPr="00926EC7" w:rsidTr="00426939">
        <w:trPr>
          <w:trHeight w:val="495"/>
        </w:trPr>
        <w:tc>
          <w:tcPr>
            <w:tcW w:w="1594" w:type="pct"/>
            <w:shd w:val="clear" w:color="auto" w:fill="auto"/>
            <w:vAlign w:val="center"/>
            <w:hideMark/>
          </w:tcPr>
          <w:p w:rsidR="00F93CCA" w:rsidRPr="00926EC7" w:rsidRDefault="00F93CCA" w:rsidP="00FF5AB1">
            <w:pPr>
              <w:jc w:val="both"/>
              <w:rPr>
                <w:b/>
              </w:rPr>
            </w:pPr>
            <w:r w:rsidRPr="00926EC7">
              <w:rPr>
                <w:b/>
              </w:rPr>
              <w:t>Итого: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CCA" w:rsidRPr="00926EC7" w:rsidRDefault="00D77DE2" w:rsidP="00D77DE2">
            <w:pPr>
              <w:jc w:val="center"/>
              <w:rPr>
                <w:color w:val="000000"/>
              </w:rPr>
            </w:pPr>
            <w:r w:rsidRPr="00926EC7">
              <w:rPr>
                <w:color w:val="000000"/>
              </w:rPr>
              <w:t>2 352 297,81</w:t>
            </w:r>
          </w:p>
        </w:tc>
        <w:tc>
          <w:tcPr>
            <w:tcW w:w="9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CCA" w:rsidRPr="002D298C" w:rsidRDefault="00D77DE2" w:rsidP="00E90B50">
            <w:pPr>
              <w:jc w:val="center"/>
              <w:rPr>
                <w:color w:val="000000"/>
              </w:rPr>
            </w:pPr>
            <w:r w:rsidRPr="002D298C">
              <w:rPr>
                <w:color w:val="000000"/>
              </w:rPr>
              <w:t>1 7</w:t>
            </w:r>
            <w:r w:rsidR="00E90B50" w:rsidRPr="002D298C">
              <w:rPr>
                <w:color w:val="000000"/>
              </w:rPr>
              <w:t>89</w:t>
            </w:r>
            <w:r w:rsidRPr="002D298C">
              <w:rPr>
                <w:color w:val="000000"/>
              </w:rPr>
              <w:t> </w:t>
            </w:r>
            <w:r w:rsidR="00E90B50" w:rsidRPr="002D298C">
              <w:rPr>
                <w:color w:val="000000"/>
              </w:rPr>
              <w:t>170</w:t>
            </w:r>
            <w:r w:rsidRPr="002D298C">
              <w:rPr>
                <w:color w:val="000000"/>
              </w:rPr>
              <w:t>,</w:t>
            </w:r>
            <w:r w:rsidR="00E90B50" w:rsidRPr="002D298C">
              <w:rPr>
                <w:color w:val="000000"/>
              </w:rPr>
              <w:t>6</w:t>
            </w:r>
            <w:r w:rsidRPr="002D298C">
              <w:rPr>
                <w:color w:val="000000"/>
              </w:rPr>
              <w:t>3</w:t>
            </w:r>
          </w:p>
        </w:tc>
        <w:tc>
          <w:tcPr>
            <w:tcW w:w="1520" w:type="pct"/>
            <w:vMerge/>
            <w:shd w:val="clear" w:color="auto" w:fill="auto"/>
            <w:vAlign w:val="center"/>
            <w:hideMark/>
          </w:tcPr>
          <w:p w:rsidR="00F93CCA" w:rsidRPr="00926EC7" w:rsidRDefault="00F93CCA" w:rsidP="00FF5AB1">
            <w:pPr>
              <w:rPr>
                <w:sz w:val="20"/>
                <w:szCs w:val="20"/>
              </w:rPr>
            </w:pPr>
          </w:p>
        </w:tc>
      </w:tr>
    </w:tbl>
    <w:p w:rsidR="00426939" w:rsidRPr="00926EC7" w:rsidRDefault="00426939" w:rsidP="00426939">
      <w:pPr>
        <w:widowControl w:val="0"/>
        <w:jc w:val="center"/>
        <w:rPr>
          <w:sz w:val="28"/>
          <w:szCs w:val="28"/>
        </w:rPr>
      </w:pPr>
      <w:r w:rsidRPr="00926EC7">
        <w:rPr>
          <w:sz w:val="28"/>
          <w:szCs w:val="28"/>
        </w:rPr>
        <w:t>Кредиторская задолженность за 202</w:t>
      </w:r>
      <w:r w:rsidR="009440B2" w:rsidRPr="00926EC7">
        <w:rPr>
          <w:sz w:val="28"/>
          <w:szCs w:val="28"/>
        </w:rPr>
        <w:t>4</w:t>
      </w:r>
      <w:r w:rsidRPr="00926EC7">
        <w:rPr>
          <w:sz w:val="28"/>
          <w:szCs w:val="28"/>
        </w:rPr>
        <w:t xml:space="preserve"> год </w:t>
      </w:r>
      <w:proofErr w:type="spellStart"/>
      <w:r w:rsidRPr="00926EC7">
        <w:rPr>
          <w:sz w:val="28"/>
          <w:szCs w:val="28"/>
        </w:rPr>
        <w:t>отсутсвует</w:t>
      </w:r>
      <w:proofErr w:type="spellEnd"/>
      <w:r w:rsidRPr="00926EC7">
        <w:rPr>
          <w:sz w:val="28"/>
          <w:szCs w:val="28"/>
        </w:rPr>
        <w:t>.</w:t>
      </w:r>
    </w:p>
    <w:p w:rsidR="00E36ADE" w:rsidRPr="00926EC7" w:rsidRDefault="00E36ADE" w:rsidP="00E36ADE">
      <w:pPr>
        <w:ind w:firstLine="709"/>
        <w:jc w:val="both"/>
        <w:rPr>
          <w:sz w:val="28"/>
          <w:szCs w:val="28"/>
        </w:rPr>
      </w:pPr>
      <w:r w:rsidRPr="00926EC7">
        <w:rPr>
          <w:sz w:val="28"/>
          <w:szCs w:val="28"/>
        </w:rPr>
        <w:t xml:space="preserve">По итогам 2024 года финансирование государственной программы имеет расхождение с законом Новосибирской области от 21.12.2023 №413-ОЗ «Об областном бюджете Новосибирской области на 2024 год и плановый период 2025 и 2026 годов» и сводной бюджетной росписью по состоянию на 31.12.2024 на сумму 170,8 тыс. рублей и кассовому расходу по структурному элементу государственной программы – региональный проект «Безопасность дорожного </w:t>
      </w:r>
      <w:r w:rsidRPr="00926EC7">
        <w:rPr>
          <w:sz w:val="28"/>
          <w:szCs w:val="28"/>
        </w:rPr>
        <w:lastRenderedPageBreak/>
        <w:t>движения» (далее – региональный проект). Расхождение обусловлено тем, что в связи с завершением реализации регионального проекта и национального проекта «Безопасные качественные дороги» в подсистеме УНП и подсистеме РГП ГИИС «Электронный бюджет» внесение изменений технически невозможно (обращение в техническую поддержку от 20.01.2025 №3904504). В связи с этим объемы финансирования регионального проекта и государственной программы на 2024 год были последний раз приведены в соответствие бюджетной росписью по состоянию на 25.12.2024.</w:t>
      </w:r>
    </w:p>
    <w:sectPr w:rsidR="00E36ADE" w:rsidRPr="00926EC7" w:rsidSect="00F36379">
      <w:pgSz w:w="11906" w:h="16838"/>
      <w:pgMar w:top="624" w:right="567" w:bottom="624" w:left="1418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Din Pro Condense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1F466E"/>
    <w:multiLevelType w:val="hybridMultilevel"/>
    <w:tmpl w:val="3E221B3C"/>
    <w:lvl w:ilvl="0" w:tplc="741A9F8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E43157C"/>
    <w:multiLevelType w:val="hybridMultilevel"/>
    <w:tmpl w:val="5C246846"/>
    <w:lvl w:ilvl="0" w:tplc="397E050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63113D4E"/>
    <w:multiLevelType w:val="hybridMultilevel"/>
    <w:tmpl w:val="13F03A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1935"/>
    <w:rsid w:val="00004B8B"/>
    <w:rsid w:val="00010E42"/>
    <w:rsid w:val="00016B48"/>
    <w:rsid w:val="00022ED9"/>
    <w:rsid w:val="000268AD"/>
    <w:rsid w:val="000278E2"/>
    <w:rsid w:val="00033EE5"/>
    <w:rsid w:val="00034DBC"/>
    <w:rsid w:val="00036A72"/>
    <w:rsid w:val="00036EF5"/>
    <w:rsid w:val="00043C5E"/>
    <w:rsid w:val="000446FB"/>
    <w:rsid w:val="00045A40"/>
    <w:rsid w:val="00046A65"/>
    <w:rsid w:val="00051147"/>
    <w:rsid w:val="000521F4"/>
    <w:rsid w:val="0005230F"/>
    <w:rsid w:val="00053B1D"/>
    <w:rsid w:val="00053BA6"/>
    <w:rsid w:val="000555FF"/>
    <w:rsid w:val="0005588E"/>
    <w:rsid w:val="000610E5"/>
    <w:rsid w:val="000616DB"/>
    <w:rsid w:val="00061D28"/>
    <w:rsid w:val="0006330A"/>
    <w:rsid w:val="000651C1"/>
    <w:rsid w:val="00065DE9"/>
    <w:rsid w:val="0006669A"/>
    <w:rsid w:val="00066A86"/>
    <w:rsid w:val="00071158"/>
    <w:rsid w:val="00071F8F"/>
    <w:rsid w:val="000726BE"/>
    <w:rsid w:val="000752D1"/>
    <w:rsid w:val="000760E6"/>
    <w:rsid w:val="0008056F"/>
    <w:rsid w:val="000850C3"/>
    <w:rsid w:val="0008549B"/>
    <w:rsid w:val="00086377"/>
    <w:rsid w:val="000914EB"/>
    <w:rsid w:val="00094C4F"/>
    <w:rsid w:val="00096CA1"/>
    <w:rsid w:val="00097BCC"/>
    <w:rsid w:val="000A3ACF"/>
    <w:rsid w:val="000A5AA4"/>
    <w:rsid w:val="000B2669"/>
    <w:rsid w:val="000B3BFE"/>
    <w:rsid w:val="000B4B1C"/>
    <w:rsid w:val="000B4F9D"/>
    <w:rsid w:val="000B4FDA"/>
    <w:rsid w:val="000B521D"/>
    <w:rsid w:val="000C13D6"/>
    <w:rsid w:val="000C1935"/>
    <w:rsid w:val="000C4950"/>
    <w:rsid w:val="000C63E8"/>
    <w:rsid w:val="000D0C37"/>
    <w:rsid w:val="000D3BDA"/>
    <w:rsid w:val="000E02E1"/>
    <w:rsid w:val="000E0DD8"/>
    <w:rsid w:val="000E0EF5"/>
    <w:rsid w:val="000E3CEE"/>
    <w:rsid w:val="000F1BC3"/>
    <w:rsid w:val="000F3109"/>
    <w:rsid w:val="000F7BB4"/>
    <w:rsid w:val="000F7CC9"/>
    <w:rsid w:val="0010219A"/>
    <w:rsid w:val="001054E4"/>
    <w:rsid w:val="001062A4"/>
    <w:rsid w:val="00106BFA"/>
    <w:rsid w:val="00110D03"/>
    <w:rsid w:val="0011440B"/>
    <w:rsid w:val="001160CA"/>
    <w:rsid w:val="0012038B"/>
    <w:rsid w:val="00124313"/>
    <w:rsid w:val="00125DAE"/>
    <w:rsid w:val="00130F8F"/>
    <w:rsid w:val="0013575B"/>
    <w:rsid w:val="00135C5B"/>
    <w:rsid w:val="00142FC8"/>
    <w:rsid w:val="00143125"/>
    <w:rsid w:val="00144133"/>
    <w:rsid w:val="00146ADE"/>
    <w:rsid w:val="00151B1B"/>
    <w:rsid w:val="00160452"/>
    <w:rsid w:val="00161262"/>
    <w:rsid w:val="001612C6"/>
    <w:rsid w:val="00161446"/>
    <w:rsid w:val="00161B57"/>
    <w:rsid w:val="00162E9D"/>
    <w:rsid w:val="001650DA"/>
    <w:rsid w:val="001651A3"/>
    <w:rsid w:val="00170940"/>
    <w:rsid w:val="00172A59"/>
    <w:rsid w:val="0018095A"/>
    <w:rsid w:val="001815CC"/>
    <w:rsid w:val="00181B25"/>
    <w:rsid w:val="00182844"/>
    <w:rsid w:val="00182FD6"/>
    <w:rsid w:val="00194BEC"/>
    <w:rsid w:val="0019536F"/>
    <w:rsid w:val="00195C84"/>
    <w:rsid w:val="001A1095"/>
    <w:rsid w:val="001A14B2"/>
    <w:rsid w:val="001A14F6"/>
    <w:rsid w:val="001A25FD"/>
    <w:rsid w:val="001A33E2"/>
    <w:rsid w:val="001A3F11"/>
    <w:rsid w:val="001A45BA"/>
    <w:rsid w:val="001A7D10"/>
    <w:rsid w:val="001B09E6"/>
    <w:rsid w:val="001B0E01"/>
    <w:rsid w:val="001B0EEC"/>
    <w:rsid w:val="001C0D3B"/>
    <w:rsid w:val="001C150C"/>
    <w:rsid w:val="001C23F3"/>
    <w:rsid w:val="001C3084"/>
    <w:rsid w:val="001C5A4B"/>
    <w:rsid w:val="001C6CB2"/>
    <w:rsid w:val="001D3336"/>
    <w:rsid w:val="001D345B"/>
    <w:rsid w:val="001D4EA7"/>
    <w:rsid w:val="001D5AA6"/>
    <w:rsid w:val="001D62DC"/>
    <w:rsid w:val="001E2B28"/>
    <w:rsid w:val="001E319C"/>
    <w:rsid w:val="001E500A"/>
    <w:rsid w:val="001E5BA5"/>
    <w:rsid w:val="001E644E"/>
    <w:rsid w:val="001F1D01"/>
    <w:rsid w:val="001F2186"/>
    <w:rsid w:val="001F58B6"/>
    <w:rsid w:val="001F6E34"/>
    <w:rsid w:val="00200BB0"/>
    <w:rsid w:val="00200CEA"/>
    <w:rsid w:val="002025D5"/>
    <w:rsid w:val="00202EC4"/>
    <w:rsid w:val="00207768"/>
    <w:rsid w:val="00207E6E"/>
    <w:rsid w:val="002106DB"/>
    <w:rsid w:val="002129A2"/>
    <w:rsid w:val="0021636C"/>
    <w:rsid w:val="00220FCC"/>
    <w:rsid w:val="00221071"/>
    <w:rsid w:val="00221A3C"/>
    <w:rsid w:val="00221A90"/>
    <w:rsid w:val="002223AA"/>
    <w:rsid w:val="0022344C"/>
    <w:rsid w:val="00227E5F"/>
    <w:rsid w:val="00230DE0"/>
    <w:rsid w:val="0023187A"/>
    <w:rsid w:val="002330AF"/>
    <w:rsid w:val="00235E59"/>
    <w:rsid w:val="002361DA"/>
    <w:rsid w:val="0023724A"/>
    <w:rsid w:val="00240FF4"/>
    <w:rsid w:val="00241673"/>
    <w:rsid w:val="00241AAA"/>
    <w:rsid w:val="0024592C"/>
    <w:rsid w:val="002517AD"/>
    <w:rsid w:val="00252B06"/>
    <w:rsid w:val="00254F8E"/>
    <w:rsid w:val="00257BCE"/>
    <w:rsid w:val="00257FF8"/>
    <w:rsid w:val="0026542C"/>
    <w:rsid w:val="00265444"/>
    <w:rsid w:val="00267867"/>
    <w:rsid w:val="00270A3B"/>
    <w:rsid w:val="00273112"/>
    <w:rsid w:val="0027329D"/>
    <w:rsid w:val="0027467F"/>
    <w:rsid w:val="00274B8C"/>
    <w:rsid w:val="00274C0C"/>
    <w:rsid w:val="00275504"/>
    <w:rsid w:val="00277A1A"/>
    <w:rsid w:val="00280360"/>
    <w:rsid w:val="00282155"/>
    <w:rsid w:val="002847C2"/>
    <w:rsid w:val="00290B8A"/>
    <w:rsid w:val="00291833"/>
    <w:rsid w:val="002A112E"/>
    <w:rsid w:val="002A11ED"/>
    <w:rsid w:val="002B0943"/>
    <w:rsid w:val="002B1A5A"/>
    <w:rsid w:val="002B4458"/>
    <w:rsid w:val="002B7715"/>
    <w:rsid w:val="002C323B"/>
    <w:rsid w:val="002C69B8"/>
    <w:rsid w:val="002C6D67"/>
    <w:rsid w:val="002C6E78"/>
    <w:rsid w:val="002D063B"/>
    <w:rsid w:val="002D1550"/>
    <w:rsid w:val="002D1E93"/>
    <w:rsid w:val="002D298C"/>
    <w:rsid w:val="002E0488"/>
    <w:rsid w:val="002E20F0"/>
    <w:rsid w:val="002E2775"/>
    <w:rsid w:val="002E66D9"/>
    <w:rsid w:val="002E6F5B"/>
    <w:rsid w:val="002F22FF"/>
    <w:rsid w:val="002F4272"/>
    <w:rsid w:val="002F4870"/>
    <w:rsid w:val="002F5E2A"/>
    <w:rsid w:val="002F6C5D"/>
    <w:rsid w:val="002F7A2F"/>
    <w:rsid w:val="00301C06"/>
    <w:rsid w:val="0030322F"/>
    <w:rsid w:val="003058BD"/>
    <w:rsid w:val="0030632C"/>
    <w:rsid w:val="00306A8F"/>
    <w:rsid w:val="00307C7C"/>
    <w:rsid w:val="0031103F"/>
    <w:rsid w:val="00311427"/>
    <w:rsid w:val="00311A1A"/>
    <w:rsid w:val="003129CF"/>
    <w:rsid w:val="00322F57"/>
    <w:rsid w:val="00324E11"/>
    <w:rsid w:val="003275C9"/>
    <w:rsid w:val="0032777B"/>
    <w:rsid w:val="00331707"/>
    <w:rsid w:val="00331849"/>
    <w:rsid w:val="00332F91"/>
    <w:rsid w:val="00332FA5"/>
    <w:rsid w:val="003348BB"/>
    <w:rsid w:val="00334EEA"/>
    <w:rsid w:val="00335870"/>
    <w:rsid w:val="003359BD"/>
    <w:rsid w:val="00336953"/>
    <w:rsid w:val="00343B60"/>
    <w:rsid w:val="003462F4"/>
    <w:rsid w:val="00353A38"/>
    <w:rsid w:val="00355290"/>
    <w:rsid w:val="00355FBF"/>
    <w:rsid w:val="003576A2"/>
    <w:rsid w:val="00360D32"/>
    <w:rsid w:val="00364B16"/>
    <w:rsid w:val="00366DC0"/>
    <w:rsid w:val="0037221B"/>
    <w:rsid w:val="00372992"/>
    <w:rsid w:val="003729A8"/>
    <w:rsid w:val="003729F1"/>
    <w:rsid w:val="00372ED4"/>
    <w:rsid w:val="0038130E"/>
    <w:rsid w:val="003819C7"/>
    <w:rsid w:val="00383A3E"/>
    <w:rsid w:val="00387865"/>
    <w:rsid w:val="003A08D3"/>
    <w:rsid w:val="003A0F2C"/>
    <w:rsid w:val="003A1D8D"/>
    <w:rsid w:val="003A6232"/>
    <w:rsid w:val="003A69B4"/>
    <w:rsid w:val="003A709A"/>
    <w:rsid w:val="003B1A69"/>
    <w:rsid w:val="003B3B16"/>
    <w:rsid w:val="003C3F1B"/>
    <w:rsid w:val="003C52F2"/>
    <w:rsid w:val="003C669E"/>
    <w:rsid w:val="003C7660"/>
    <w:rsid w:val="003D4155"/>
    <w:rsid w:val="003D4AEA"/>
    <w:rsid w:val="003D6312"/>
    <w:rsid w:val="003D7B76"/>
    <w:rsid w:val="003E5AB8"/>
    <w:rsid w:val="003E6867"/>
    <w:rsid w:val="003E7102"/>
    <w:rsid w:val="003F0967"/>
    <w:rsid w:val="003F10F8"/>
    <w:rsid w:val="003F5037"/>
    <w:rsid w:val="003F621B"/>
    <w:rsid w:val="00401820"/>
    <w:rsid w:val="0040233D"/>
    <w:rsid w:val="004028E8"/>
    <w:rsid w:val="00403A57"/>
    <w:rsid w:val="004049E5"/>
    <w:rsid w:val="00406E55"/>
    <w:rsid w:val="004078D0"/>
    <w:rsid w:val="00412716"/>
    <w:rsid w:val="00415D2B"/>
    <w:rsid w:val="00416F06"/>
    <w:rsid w:val="00417814"/>
    <w:rsid w:val="00417DEA"/>
    <w:rsid w:val="00417EF9"/>
    <w:rsid w:val="004212C8"/>
    <w:rsid w:val="004218E2"/>
    <w:rsid w:val="00426204"/>
    <w:rsid w:val="00426939"/>
    <w:rsid w:val="00426ABD"/>
    <w:rsid w:val="00426DA9"/>
    <w:rsid w:val="00431733"/>
    <w:rsid w:val="004334AB"/>
    <w:rsid w:val="00436286"/>
    <w:rsid w:val="00436525"/>
    <w:rsid w:val="004366C9"/>
    <w:rsid w:val="004436DF"/>
    <w:rsid w:val="004464A2"/>
    <w:rsid w:val="00447018"/>
    <w:rsid w:val="00450D46"/>
    <w:rsid w:val="0045281C"/>
    <w:rsid w:val="00453D23"/>
    <w:rsid w:val="00454654"/>
    <w:rsid w:val="00465133"/>
    <w:rsid w:val="004668DA"/>
    <w:rsid w:val="00471315"/>
    <w:rsid w:val="004714D6"/>
    <w:rsid w:val="004768B9"/>
    <w:rsid w:val="00480BD3"/>
    <w:rsid w:val="00482866"/>
    <w:rsid w:val="004954D7"/>
    <w:rsid w:val="00495F6A"/>
    <w:rsid w:val="00496BA6"/>
    <w:rsid w:val="00496D75"/>
    <w:rsid w:val="00496FD3"/>
    <w:rsid w:val="004A11CE"/>
    <w:rsid w:val="004A2663"/>
    <w:rsid w:val="004A3ECB"/>
    <w:rsid w:val="004A3FD2"/>
    <w:rsid w:val="004A4D93"/>
    <w:rsid w:val="004A5DF5"/>
    <w:rsid w:val="004A64F2"/>
    <w:rsid w:val="004B3074"/>
    <w:rsid w:val="004B385A"/>
    <w:rsid w:val="004B417A"/>
    <w:rsid w:val="004B7C7B"/>
    <w:rsid w:val="004C14C2"/>
    <w:rsid w:val="004C18EB"/>
    <w:rsid w:val="004C4DFE"/>
    <w:rsid w:val="004C5C09"/>
    <w:rsid w:val="004C5F7C"/>
    <w:rsid w:val="004D09EF"/>
    <w:rsid w:val="004D3C43"/>
    <w:rsid w:val="004D4379"/>
    <w:rsid w:val="004D5C10"/>
    <w:rsid w:val="004D681D"/>
    <w:rsid w:val="004D7E44"/>
    <w:rsid w:val="004E25B8"/>
    <w:rsid w:val="004E48FE"/>
    <w:rsid w:val="004E6875"/>
    <w:rsid w:val="004E6DFE"/>
    <w:rsid w:val="004F28C9"/>
    <w:rsid w:val="004F2B03"/>
    <w:rsid w:val="004F4C5D"/>
    <w:rsid w:val="004F6593"/>
    <w:rsid w:val="004F7402"/>
    <w:rsid w:val="00500B39"/>
    <w:rsid w:val="005055BB"/>
    <w:rsid w:val="0050686B"/>
    <w:rsid w:val="00510077"/>
    <w:rsid w:val="00511087"/>
    <w:rsid w:val="005130F2"/>
    <w:rsid w:val="0051460F"/>
    <w:rsid w:val="00520D25"/>
    <w:rsid w:val="00521AA9"/>
    <w:rsid w:val="005224D3"/>
    <w:rsid w:val="005232DC"/>
    <w:rsid w:val="00525745"/>
    <w:rsid w:val="00526688"/>
    <w:rsid w:val="00526BA3"/>
    <w:rsid w:val="00527494"/>
    <w:rsid w:val="00530D8D"/>
    <w:rsid w:val="0053417F"/>
    <w:rsid w:val="00535915"/>
    <w:rsid w:val="005376B2"/>
    <w:rsid w:val="00537C8D"/>
    <w:rsid w:val="005407EF"/>
    <w:rsid w:val="0054495B"/>
    <w:rsid w:val="00544B6E"/>
    <w:rsid w:val="00545EB2"/>
    <w:rsid w:val="00546A66"/>
    <w:rsid w:val="00553E3E"/>
    <w:rsid w:val="00555744"/>
    <w:rsid w:val="0056023E"/>
    <w:rsid w:val="0056268D"/>
    <w:rsid w:val="00563884"/>
    <w:rsid w:val="0056785F"/>
    <w:rsid w:val="00567DDB"/>
    <w:rsid w:val="00570A97"/>
    <w:rsid w:val="005720F8"/>
    <w:rsid w:val="005726B8"/>
    <w:rsid w:val="005736EA"/>
    <w:rsid w:val="00575AFD"/>
    <w:rsid w:val="00581973"/>
    <w:rsid w:val="00581A4B"/>
    <w:rsid w:val="00583BFA"/>
    <w:rsid w:val="0058440A"/>
    <w:rsid w:val="00585DB0"/>
    <w:rsid w:val="00586CEC"/>
    <w:rsid w:val="00586E51"/>
    <w:rsid w:val="00591D6B"/>
    <w:rsid w:val="00594B7F"/>
    <w:rsid w:val="005972A0"/>
    <w:rsid w:val="00597632"/>
    <w:rsid w:val="005A07E1"/>
    <w:rsid w:val="005A2F55"/>
    <w:rsid w:val="005A4927"/>
    <w:rsid w:val="005B43AC"/>
    <w:rsid w:val="005B6005"/>
    <w:rsid w:val="005C02FE"/>
    <w:rsid w:val="005C0E71"/>
    <w:rsid w:val="005C157B"/>
    <w:rsid w:val="005C19C4"/>
    <w:rsid w:val="005C1F0C"/>
    <w:rsid w:val="005C2189"/>
    <w:rsid w:val="005C5FB0"/>
    <w:rsid w:val="005D22E5"/>
    <w:rsid w:val="005D430B"/>
    <w:rsid w:val="005D450D"/>
    <w:rsid w:val="005E4993"/>
    <w:rsid w:val="005E608A"/>
    <w:rsid w:val="005E6390"/>
    <w:rsid w:val="005E7425"/>
    <w:rsid w:val="005F1936"/>
    <w:rsid w:val="005F2BD4"/>
    <w:rsid w:val="005F4986"/>
    <w:rsid w:val="005F4D9B"/>
    <w:rsid w:val="005F5951"/>
    <w:rsid w:val="005F5E57"/>
    <w:rsid w:val="005F7FE6"/>
    <w:rsid w:val="00601B6F"/>
    <w:rsid w:val="00602BE3"/>
    <w:rsid w:val="00602F6F"/>
    <w:rsid w:val="00605C21"/>
    <w:rsid w:val="00606A30"/>
    <w:rsid w:val="0060735B"/>
    <w:rsid w:val="0061120D"/>
    <w:rsid w:val="006220DC"/>
    <w:rsid w:val="006248B4"/>
    <w:rsid w:val="00626CBA"/>
    <w:rsid w:val="00631C1D"/>
    <w:rsid w:val="006333F9"/>
    <w:rsid w:val="006356B3"/>
    <w:rsid w:val="00637E16"/>
    <w:rsid w:val="00641341"/>
    <w:rsid w:val="00642224"/>
    <w:rsid w:val="006462B7"/>
    <w:rsid w:val="00651342"/>
    <w:rsid w:val="00655AFA"/>
    <w:rsid w:val="006612C5"/>
    <w:rsid w:val="00662B8E"/>
    <w:rsid w:val="0066519A"/>
    <w:rsid w:val="006657B3"/>
    <w:rsid w:val="00670849"/>
    <w:rsid w:val="006711AD"/>
    <w:rsid w:val="0067176B"/>
    <w:rsid w:val="00674148"/>
    <w:rsid w:val="00676D5C"/>
    <w:rsid w:val="00680ED7"/>
    <w:rsid w:val="0068643F"/>
    <w:rsid w:val="00690350"/>
    <w:rsid w:val="00691C62"/>
    <w:rsid w:val="00695141"/>
    <w:rsid w:val="0069528C"/>
    <w:rsid w:val="006A2E34"/>
    <w:rsid w:val="006A6C40"/>
    <w:rsid w:val="006B1217"/>
    <w:rsid w:val="006B37D2"/>
    <w:rsid w:val="006B391A"/>
    <w:rsid w:val="006B3F89"/>
    <w:rsid w:val="006C21F4"/>
    <w:rsid w:val="006C3187"/>
    <w:rsid w:val="006C377E"/>
    <w:rsid w:val="006C4D14"/>
    <w:rsid w:val="006C4E5D"/>
    <w:rsid w:val="006D5C3E"/>
    <w:rsid w:val="006D66A3"/>
    <w:rsid w:val="006E021B"/>
    <w:rsid w:val="006E2C45"/>
    <w:rsid w:val="006E3685"/>
    <w:rsid w:val="006E3FB6"/>
    <w:rsid w:val="006E7E16"/>
    <w:rsid w:val="006F0872"/>
    <w:rsid w:val="006F1A77"/>
    <w:rsid w:val="006F1CB4"/>
    <w:rsid w:val="006F2438"/>
    <w:rsid w:val="006F3ECD"/>
    <w:rsid w:val="006F44FD"/>
    <w:rsid w:val="006F71DA"/>
    <w:rsid w:val="00700F43"/>
    <w:rsid w:val="00702E7F"/>
    <w:rsid w:val="00707313"/>
    <w:rsid w:val="0071165A"/>
    <w:rsid w:val="00716843"/>
    <w:rsid w:val="007172E1"/>
    <w:rsid w:val="00717326"/>
    <w:rsid w:val="00721FBA"/>
    <w:rsid w:val="00724AC7"/>
    <w:rsid w:val="00725D40"/>
    <w:rsid w:val="00730C9B"/>
    <w:rsid w:val="007331A2"/>
    <w:rsid w:val="00733BF4"/>
    <w:rsid w:val="00737B2B"/>
    <w:rsid w:val="007409A9"/>
    <w:rsid w:val="00752165"/>
    <w:rsid w:val="007530C6"/>
    <w:rsid w:val="007530F4"/>
    <w:rsid w:val="007552B6"/>
    <w:rsid w:val="0075560E"/>
    <w:rsid w:val="007568D2"/>
    <w:rsid w:val="00756D84"/>
    <w:rsid w:val="007570B2"/>
    <w:rsid w:val="00757BEF"/>
    <w:rsid w:val="007609E4"/>
    <w:rsid w:val="00761DAF"/>
    <w:rsid w:val="00762170"/>
    <w:rsid w:val="00762871"/>
    <w:rsid w:val="007636E1"/>
    <w:rsid w:val="00766D65"/>
    <w:rsid w:val="007671C9"/>
    <w:rsid w:val="00770F76"/>
    <w:rsid w:val="00772C54"/>
    <w:rsid w:val="007731AB"/>
    <w:rsid w:val="0077409F"/>
    <w:rsid w:val="00776117"/>
    <w:rsid w:val="00776693"/>
    <w:rsid w:val="00780475"/>
    <w:rsid w:val="00780B16"/>
    <w:rsid w:val="00786E66"/>
    <w:rsid w:val="0079175F"/>
    <w:rsid w:val="00792AAE"/>
    <w:rsid w:val="0079611D"/>
    <w:rsid w:val="00796164"/>
    <w:rsid w:val="00796536"/>
    <w:rsid w:val="007A2037"/>
    <w:rsid w:val="007A539C"/>
    <w:rsid w:val="007A55E3"/>
    <w:rsid w:val="007A728A"/>
    <w:rsid w:val="007B1CC2"/>
    <w:rsid w:val="007B42A1"/>
    <w:rsid w:val="007B4479"/>
    <w:rsid w:val="007B634F"/>
    <w:rsid w:val="007C2F74"/>
    <w:rsid w:val="007C2F76"/>
    <w:rsid w:val="007C3131"/>
    <w:rsid w:val="007C376E"/>
    <w:rsid w:val="007D2D67"/>
    <w:rsid w:val="007E000F"/>
    <w:rsid w:val="007E0EA2"/>
    <w:rsid w:val="007F4816"/>
    <w:rsid w:val="007F742A"/>
    <w:rsid w:val="00802196"/>
    <w:rsid w:val="008031A9"/>
    <w:rsid w:val="00803371"/>
    <w:rsid w:val="0081101E"/>
    <w:rsid w:val="00811067"/>
    <w:rsid w:val="0081429E"/>
    <w:rsid w:val="00816933"/>
    <w:rsid w:val="0082000A"/>
    <w:rsid w:val="00820886"/>
    <w:rsid w:val="00825C7F"/>
    <w:rsid w:val="008311B4"/>
    <w:rsid w:val="008342EA"/>
    <w:rsid w:val="008345F8"/>
    <w:rsid w:val="00834FC5"/>
    <w:rsid w:val="00842B83"/>
    <w:rsid w:val="00846DCF"/>
    <w:rsid w:val="00851A1E"/>
    <w:rsid w:val="00851B99"/>
    <w:rsid w:val="00853F62"/>
    <w:rsid w:val="008548B2"/>
    <w:rsid w:val="00862C4A"/>
    <w:rsid w:val="0086343E"/>
    <w:rsid w:val="00863CD7"/>
    <w:rsid w:val="00865D08"/>
    <w:rsid w:val="008661AA"/>
    <w:rsid w:val="00872578"/>
    <w:rsid w:val="0087614F"/>
    <w:rsid w:val="00877E18"/>
    <w:rsid w:val="00886682"/>
    <w:rsid w:val="008961AE"/>
    <w:rsid w:val="008A0221"/>
    <w:rsid w:val="008A49C1"/>
    <w:rsid w:val="008A78A4"/>
    <w:rsid w:val="008B3D4E"/>
    <w:rsid w:val="008B6DB9"/>
    <w:rsid w:val="008C08A7"/>
    <w:rsid w:val="008C198C"/>
    <w:rsid w:val="008C3EE1"/>
    <w:rsid w:val="008C4622"/>
    <w:rsid w:val="008C5E9E"/>
    <w:rsid w:val="008C656A"/>
    <w:rsid w:val="008D00F2"/>
    <w:rsid w:val="008D11C0"/>
    <w:rsid w:val="008D2541"/>
    <w:rsid w:val="008D2C97"/>
    <w:rsid w:val="008D4B79"/>
    <w:rsid w:val="008E0482"/>
    <w:rsid w:val="008E09FF"/>
    <w:rsid w:val="008E0B82"/>
    <w:rsid w:val="008E1AB1"/>
    <w:rsid w:val="008E260F"/>
    <w:rsid w:val="008E4B66"/>
    <w:rsid w:val="008F07F0"/>
    <w:rsid w:val="008F66B0"/>
    <w:rsid w:val="008F6AD2"/>
    <w:rsid w:val="008F72E8"/>
    <w:rsid w:val="0090005A"/>
    <w:rsid w:val="00903723"/>
    <w:rsid w:val="009128D1"/>
    <w:rsid w:val="00913602"/>
    <w:rsid w:val="00913818"/>
    <w:rsid w:val="0091503A"/>
    <w:rsid w:val="0091696D"/>
    <w:rsid w:val="00917F77"/>
    <w:rsid w:val="009200A1"/>
    <w:rsid w:val="00920917"/>
    <w:rsid w:val="009221D4"/>
    <w:rsid w:val="00924A66"/>
    <w:rsid w:val="0092515C"/>
    <w:rsid w:val="00926EC7"/>
    <w:rsid w:val="00927116"/>
    <w:rsid w:val="00927379"/>
    <w:rsid w:val="00931C49"/>
    <w:rsid w:val="00933227"/>
    <w:rsid w:val="0093345C"/>
    <w:rsid w:val="00936679"/>
    <w:rsid w:val="00936D9E"/>
    <w:rsid w:val="009440B2"/>
    <w:rsid w:val="0094454B"/>
    <w:rsid w:val="009474AB"/>
    <w:rsid w:val="009521DB"/>
    <w:rsid w:val="0095238C"/>
    <w:rsid w:val="00957E03"/>
    <w:rsid w:val="00965FD3"/>
    <w:rsid w:val="0096701D"/>
    <w:rsid w:val="00974C32"/>
    <w:rsid w:val="00974EAF"/>
    <w:rsid w:val="009772CE"/>
    <w:rsid w:val="00977856"/>
    <w:rsid w:val="009819BB"/>
    <w:rsid w:val="00982231"/>
    <w:rsid w:val="00982643"/>
    <w:rsid w:val="00986579"/>
    <w:rsid w:val="00987483"/>
    <w:rsid w:val="00992DCA"/>
    <w:rsid w:val="00995832"/>
    <w:rsid w:val="00995EA6"/>
    <w:rsid w:val="009A0EFF"/>
    <w:rsid w:val="009A351E"/>
    <w:rsid w:val="009A380E"/>
    <w:rsid w:val="009A4476"/>
    <w:rsid w:val="009A4AA1"/>
    <w:rsid w:val="009A5DAA"/>
    <w:rsid w:val="009A6DB2"/>
    <w:rsid w:val="009B1E99"/>
    <w:rsid w:val="009B529A"/>
    <w:rsid w:val="009B7EF1"/>
    <w:rsid w:val="009C51FF"/>
    <w:rsid w:val="009D2009"/>
    <w:rsid w:val="009D26EE"/>
    <w:rsid w:val="009D3C28"/>
    <w:rsid w:val="009D6263"/>
    <w:rsid w:val="009D6587"/>
    <w:rsid w:val="009E5847"/>
    <w:rsid w:val="009E5979"/>
    <w:rsid w:val="009F1F3B"/>
    <w:rsid w:val="009F45BD"/>
    <w:rsid w:val="009F4BA4"/>
    <w:rsid w:val="009F7645"/>
    <w:rsid w:val="00A05CF6"/>
    <w:rsid w:val="00A0624A"/>
    <w:rsid w:val="00A11FFF"/>
    <w:rsid w:val="00A12812"/>
    <w:rsid w:val="00A140A8"/>
    <w:rsid w:val="00A155EF"/>
    <w:rsid w:val="00A1614B"/>
    <w:rsid w:val="00A20A7D"/>
    <w:rsid w:val="00A21FCC"/>
    <w:rsid w:val="00A226F1"/>
    <w:rsid w:val="00A22F43"/>
    <w:rsid w:val="00A23F2F"/>
    <w:rsid w:val="00A26CCE"/>
    <w:rsid w:val="00A317D4"/>
    <w:rsid w:val="00A3188D"/>
    <w:rsid w:val="00A32C7A"/>
    <w:rsid w:val="00A4095C"/>
    <w:rsid w:val="00A47F9A"/>
    <w:rsid w:val="00A5014C"/>
    <w:rsid w:val="00A51B33"/>
    <w:rsid w:val="00A57A45"/>
    <w:rsid w:val="00A635B7"/>
    <w:rsid w:val="00A704BF"/>
    <w:rsid w:val="00A714B5"/>
    <w:rsid w:val="00A74F25"/>
    <w:rsid w:val="00A757AA"/>
    <w:rsid w:val="00A76141"/>
    <w:rsid w:val="00A81FBF"/>
    <w:rsid w:val="00A9396D"/>
    <w:rsid w:val="00A93B8D"/>
    <w:rsid w:val="00A955D1"/>
    <w:rsid w:val="00A963CF"/>
    <w:rsid w:val="00A9790A"/>
    <w:rsid w:val="00AA426D"/>
    <w:rsid w:val="00AA4C90"/>
    <w:rsid w:val="00AA527D"/>
    <w:rsid w:val="00AA541B"/>
    <w:rsid w:val="00AB1926"/>
    <w:rsid w:val="00AB5F1E"/>
    <w:rsid w:val="00AB6952"/>
    <w:rsid w:val="00AB7C58"/>
    <w:rsid w:val="00AC0EC0"/>
    <w:rsid w:val="00AC58D0"/>
    <w:rsid w:val="00AC64CE"/>
    <w:rsid w:val="00AC6826"/>
    <w:rsid w:val="00AD055A"/>
    <w:rsid w:val="00AD2C20"/>
    <w:rsid w:val="00AD487D"/>
    <w:rsid w:val="00AE126E"/>
    <w:rsid w:val="00AE1600"/>
    <w:rsid w:val="00AE23A5"/>
    <w:rsid w:val="00AE32F7"/>
    <w:rsid w:val="00AE4CB8"/>
    <w:rsid w:val="00AE56C8"/>
    <w:rsid w:val="00AE5824"/>
    <w:rsid w:val="00AE5ED3"/>
    <w:rsid w:val="00AE6D45"/>
    <w:rsid w:val="00AE6D9C"/>
    <w:rsid w:val="00AF5263"/>
    <w:rsid w:val="00AF53F2"/>
    <w:rsid w:val="00B01EF2"/>
    <w:rsid w:val="00B03AB4"/>
    <w:rsid w:val="00B04343"/>
    <w:rsid w:val="00B05788"/>
    <w:rsid w:val="00B079AC"/>
    <w:rsid w:val="00B07F97"/>
    <w:rsid w:val="00B107C0"/>
    <w:rsid w:val="00B10CBE"/>
    <w:rsid w:val="00B12202"/>
    <w:rsid w:val="00B12746"/>
    <w:rsid w:val="00B130E8"/>
    <w:rsid w:val="00B14C1A"/>
    <w:rsid w:val="00B2037A"/>
    <w:rsid w:val="00B2441B"/>
    <w:rsid w:val="00B441A3"/>
    <w:rsid w:val="00B442C2"/>
    <w:rsid w:val="00B457E7"/>
    <w:rsid w:val="00B50793"/>
    <w:rsid w:val="00B57099"/>
    <w:rsid w:val="00B573D9"/>
    <w:rsid w:val="00B5775D"/>
    <w:rsid w:val="00B61141"/>
    <w:rsid w:val="00B62A17"/>
    <w:rsid w:val="00B63E2D"/>
    <w:rsid w:val="00B6497D"/>
    <w:rsid w:val="00B67C7B"/>
    <w:rsid w:val="00B70564"/>
    <w:rsid w:val="00B71297"/>
    <w:rsid w:val="00B73878"/>
    <w:rsid w:val="00B73B6C"/>
    <w:rsid w:val="00B81161"/>
    <w:rsid w:val="00B81329"/>
    <w:rsid w:val="00B837C3"/>
    <w:rsid w:val="00B8652F"/>
    <w:rsid w:val="00B91E5E"/>
    <w:rsid w:val="00B9249E"/>
    <w:rsid w:val="00B979F2"/>
    <w:rsid w:val="00BA699E"/>
    <w:rsid w:val="00BB00D9"/>
    <w:rsid w:val="00BB2523"/>
    <w:rsid w:val="00BB2A43"/>
    <w:rsid w:val="00BB412B"/>
    <w:rsid w:val="00BC1F00"/>
    <w:rsid w:val="00BC3134"/>
    <w:rsid w:val="00BC321A"/>
    <w:rsid w:val="00BC7510"/>
    <w:rsid w:val="00BD4526"/>
    <w:rsid w:val="00BD48FE"/>
    <w:rsid w:val="00BD66FC"/>
    <w:rsid w:val="00BD6772"/>
    <w:rsid w:val="00BD710B"/>
    <w:rsid w:val="00BE325A"/>
    <w:rsid w:val="00BE6196"/>
    <w:rsid w:val="00BE66FA"/>
    <w:rsid w:val="00BE7B82"/>
    <w:rsid w:val="00BF3875"/>
    <w:rsid w:val="00BF4816"/>
    <w:rsid w:val="00C00460"/>
    <w:rsid w:val="00C02E32"/>
    <w:rsid w:val="00C05273"/>
    <w:rsid w:val="00C05DC9"/>
    <w:rsid w:val="00C1468A"/>
    <w:rsid w:val="00C14CC7"/>
    <w:rsid w:val="00C1585D"/>
    <w:rsid w:val="00C164CF"/>
    <w:rsid w:val="00C17ABB"/>
    <w:rsid w:val="00C212E0"/>
    <w:rsid w:val="00C271E6"/>
    <w:rsid w:val="00C3471B"/>
    <w:rsid w:val="00C3481E"/>
    <w:rsid w:val="00C37A71"/>
    <w:rsid w:val="00C42686"/>
    <w:rsid w:val="00C42808"/>
    <w:rsid w:val="00C42B23"/>
    <w:rsid w:val="00C431F2"/>
    <w:rsid w:val="00C43FB4"/>
    <w:rsid w:val="00C449C4"/>
    <w:rsid w:val="00C46A49"/>
    <w:rsid w:val="00C50CD9"/>
    <w:rsid w:val="00C523A6"/>
    <w:rsid w:val="00C56C02"/>
    <w:rsid w:val="00C5756C"/>
    <w:rsid w:val="00C65C9E"/>
    <w:rsid w:val="00C65FC3"/>
    <w:rsid w:val="00C7009C"/>
    <w:rsid w:val="00C71B3F"/>
    <w:rsid w:val="00C735ED"/>
    <w:rsid w:val="00C75398"/>
    <w:rsid w:val="00C850D2"/>
    <w:rsid w:val="00C8599B"/>
    <w:rsid w:val="00C869F3"/>
    <w:rsid w:val="00C87147"/>
    <w:rsid w:val="00C90FB6"/>
    <w:rsid w:val="00C92B9E"/>
    <w:rsid w:val="00C94069"/>
    <w:rsid w:val="00C94862"/>
    <w:rsid w:val="00C94B51"/>
    <w:rsid w:val="00C95048"/>
    <w:rsid w:val="00C9657C"/>
    <w:rsid w:val="00C9755F"/>
    <w:rsid w:val="00CA2A4D"/>
    <w:rsid w:val="00CA2C08"/>
    <w:rsid w:val="00CB03BB"/>
    <w:rsid w:val="00CB4566"/>
    <w:rsid w:val="00CB57D7"/>
    <w:rsid w:val="00CB6888"/>
    <w:rsid w:val="00CB7E33"/>
    <w:rsid w:val="00CC11C4"/>
    <w:rsid w:val="00CC19A0"/>
    <w:rsid w:val="00CC2F9E"/>
    <w:rsid w:val="00CC3EEA"/>
    <w:rsid w:val="00CC4658"/>
    <w:rsid w:val="00CC767D"/>
    <w:rsid w:val="00CD47F5"/>
    <w:rsid w:val="00CE0239"/>
    <w:rsid w:val="00CE05C7"/>
    <w:rsid w:val="00CE0DAA"/>
    <w:rsid w:val="00CE3BAD"/>
    <w:rsid w:val="00CE3C29"/>
    <w:rsid w:val="00CE737C"/>
    <w:rsid w:val="00CE7ADE"/>
    <w:rsid w:val="00CE7F49"/>
    <w:rsid w:val="00CE7F60"/>
    <w:rsid w:val="00CF42BA"/>
    <w:rsid w:val="00CF7758"/>
    <w:rsid w:val="00D020A1"/>
    <w:rsid w:val="00D05CC1"/>
    <w:rsid w:val="00D10C50"/>
    <w:rsid w:val="00D12069"/>
    <w:rsid w:val="00D1368A"/>
    <w:rsid w:val="00D15D9D"/>
    <w:rsid w:val="00D22E1E"/>
    <w:rsid w:val="00D2312C"/>
    <w:rsid w:val="00D31004"/>
    <w:rsid w:val="00D32F7E"/>
    <w:rsid w:val="00D34BB0"/>
    <w:rsid w:val="00D34BE2"/>
    <w:rsid w:val="00D37B34"/>
    <w:rsid w:val="00D41B42"/>
    <w:rsid w:val="00D42D64"/>
    <w:rsid w:val="00D448DF"/>
    <w:rsid w:val="00D45F7B"/>
    <w:rsid w:val="00D464FA"/>
    <w:rsid w:val="00D47221"/>
    <w:rsid w:val="00D51278"/>
    <w:rsid w:val="00D51BA4"/>
    <w:rsid w:val="00D53788"/>
    <w:rsid w:val="00D53AB4"/>
    <w:rsid w:val="00D55FFE"/>
    <w:rsid w:val="00D61426"/>
    <w:rsid w:val="00D659D8"/>
    <w:rsid w:val="00D7043D"/>
    <w:rsid w:val="00D7174A"/>
    <w:rsid w:val="00D73932"/>
    <w:rsid w:val="00D73A23"/>
    <w:rsid w:val="00D74625"/>
    <w:rsid w:val="00D74BB4"/>
    <w:rsid w:val="00D76C05"/>
    <w:rsid w:val="00D77DE2"/>
    <w:rsid w:val="00D8265D"/>
    <w:rsid w:val="00D84642"/>
    <w:rsid w:val="00D85E3C"/>
    <w:rsid w:val="00D86FD3"/>
    <w:rsid w:val="00D87461"/>
    <w:rsid w:val="00D87BA6"/>
    <w:rsid w:val="00D92AD1"/>
    <w:rsid w:val="00D93383"/>
    <w:rsid w:val="00D96DFC"/>
    <w:rsid w:val="00DA075B"/>
    <w:rsid w:val="00DA13FA"/>
    <w:rsid w:val="00DB039C"/>
    <w:rsid w:val="00DB0D30"/>
    <w:rsid w:val="00DB0E8F"/>
    <w:rsid w:val="00DB2DDD"/>
    <w:rsid w:val="00DB40CD"/>
    <w:rsid w:val="00DB7ABE"/>
    <w:rsid w:val="00DC01F0"/>
    <w:rsid w:val="00DC564B"/>
    <w:rsid w:val="00DC69BB"/>
    <w:rsid w:val="00DD1731"/>
    <w:rsid w:val="00DD3384"/>
    <w:rsid w:val="00DD4B05"/>
    <w:rsid w:val="00DD5F1D"/>
    <w:rsid w:val="00DE0D8C"/>
    <w:rsid w:val="00DE4099"/>
    <w:rsid w:val="00DE5568"/>
    <w:rsid w:val="00DE63FB"/>
    <w:rsid w:val="00E01D7F"/>
    <w:rsid w:val="00E032CF"/>
    <w:rsid w:val="00E04257"/>
    <w:rsid w:val="00E06DEC"/>
    <w:rsid w:val="00E0721A"/>
    <w:rsid w:val="00E15A65"/>
    <w:rsid w:val="00E17452"/>
    <w:rsid w:val="00E17CE6"/>
    <w:rsid w:val="00E24CD5"/>
    <w:rsid w:val="00E30562"/>
    <w:rsid w:val="00E30ACD"/>
    <w:rsid w:val="00E343A8"/>
    <w:rsid w:val="00E361EC"/>
    <w:rsid w:val="00E36ADE"/>
    <w:rsid w:val="00E36EE3"/>
    <w:rsid w:val="00E4140F"/>
    <w:rsid w:val="00E41572"/>
    <w:rsid w:val="00E4596B"/>
    <w:rsid w:val="00E529E5"/>
    <w:rsid w:val="00E53C31"/>
    <w:rsid w:val="00E540C5"/>
    <w:rsid w:val="00E56BE7"/>
    <w:rsid w:val="00E57339"/>
    <w:rsid w:val="00E65CE1"/>
    <w:rsid w:val="00E704B4"/>
    <w:rsid w:val="00E719E7"/>
    <w:rsid w:val="00E741E2"/>
    <w:rsid w:val="00E75EF2"/>
    <w:rsid w:val="00E76BE2"/>
    <w:rsid w:val="00E76D6D"/>
    <w:rsid w:val="00E80F78"/>
    <w:rsid w:val="00E84D48"/>
    <w:rsid w:val="00E85634"/>
    <w:rsid w:val="00E858BA"/>
    <w:rsid w:val="00E8612B"/>
    <w:rsid w:val="00E90B50"/>
    <w:rsid w:val="00E91E81"/>
    <w:rsid w:val="00EA025A"/>
    <w:rsid w:val="00EA2D98"/>
    <w:rsid w:val="00EA3676"/>
    <w:rsid w:val="00EA478C"/>
    <w:rsid w:val="00EA6068"/>
    <w:rsid w:val="00EB2863"/>
    <w:rsid w:val="00EB39A8"/>
    <w:rsid w:val="00EB4CA7"/>
    <w:rsid w:val="00EB4D84"/>
    <w:rsid w:val="00EB7CDF"/>
    <w:rsid w:val="00EB7D98"/>
    <w:rsid w:val="00EC1376"/>
    <w:rsid w:val="00EC1610"/>
    <w:rsid w:val="00EC403C"/>
    <w:rsid w:val="00EC6609"/>
    <w:rsid w:val="00EC6DF5"/>
    <w:rsid w:val="00EC7241"/>
    <w:rsid w:val="00ED27AB"/>
    <w:rsid w:val="00ED40F5"/>
    <w:rsid w:val="00ED5978"/>
    <w:rsid w:val="00ED5BAE"/>
    <w:rsid w:val="00ED7BB6"/>
    <w:rsid w:val="00EE0344"/>
    <w:rsid w:val="00EE30C0"/>
    <w:rsid w:val="00EE3647"/>
    <w:rsid w:val="00EE61DD"/>
    <w:rsid w:val="00EF3F8D"/>
    <w:rsid w:val="00EF44A2"/>
    <w:rsid w:val="00EF4C2D"/>
    <w:rsid w:val="00F0186C"/>
    <w:rsid w:val="00F0212F"/>
    <w:rsid w:val="00F022A1"/>
    <w:rsid w:val="00F06006"/>
    <w:rsid w:val="00F07688"/>
    <w:rsid w:val="00F1141F"/>
    <w:rsid w:val="00F14733"/>
    <w:rsid w:val="00F165F3"/>
    <w:rsid w:val="00F16B9C"/>
    <w:rsid w:val="00F17DD6"/>
    <w:rsid w:val="00F203AD"/>
    <w:rsid w:val="00F20B62"/>
    <w:rsid w:val="00F23209"/>
    <w:rsid w:val="00F246F2"/>
    <w:rsid w:val="00F2744F"/>
    <w:rsid w:val="00F27764"/>
    <w:rsid w:val="00F27C3C"/>
    <w:rsid w:val="00F304A0"/>
    <w:rsid w:val="00F31C27"/>
    <w:rsid w:val="00F33785"/>
    <w:rsid w:val="00F341B1"/>
    <w:rsid w:val="00F3573F"/>
    <w:rsid w:val="00F35BA2"/>
    <w:rsid w:val="00F361B7"/>
    <w:rsid w:val="00F36379"/>
    <w:rsid w:val="00F37C27"/>
    <w:rsid w:val="00F40EB4"/>
    <w:rsid w:val="00F42E10"/>
    <w:rsid w:val="00F44665"/>
    <w:rsid w:val="00F44BF7"/>
    <w:rsid w:val="00F500CC"/>
    <w:rsid w:val="00F516C4"/>
    <w:rsid w:val="00F518C3"/>
    <w:rsid w:val="00F51A6B"/>
    <w:rsid w:val="00F51AAD"/>
    <w:rsid w:val="00F52B32"/>
    <w:rsid w:val="00F611D6"/>
    <w:rsid w:val="00F6129B"/>
    <w:rsid w:val="00F66D2A"/>
    <w:rsid w:val="00F66F6A"/>
    <w:rsid w:val="00F67C56"/>
    <w:rsid w:val="00F73483"/>
    <w:rsid w:val="00F7681F"/>
    <w:rsid w:val="00F8191F"/>
    <w:rsid w:val="00F81EA6"/>
    <w:rsid w:val="00F8419C"/>
    <w:rsid w:val="00F84C5F"/>
    <w:rsid w:val="00F85610"/>
    <w:rsid w:val="00F93CCA"/>
    <w:rsid w:val="00F95D0C"/>
    <w:rsid w:val="00FA017A"/>
    <w:rsid w:val="00FA062C"/>
    <w:rsid w:val="00FA0DA6"/>
    <w:rsid w:val="00FA3F8D"/>
    <w:rsid w:val="00FA6449"/>
    <w:rsid w:val="00FB0332"/>
    <w:rsid w:val="00FB1B42"/>
    <w:rsid w:val="00FB1DFC"/>
    <w:rsid w:val="00FB7CC3"/>
    <w:rsid w:val="00FC00FB"/>
    <w:rsid w:val="00FC14AA"/>
    <w:rsid w:val="00FC58C6"/>
    <w:rsid w:val="00FD02C0"/>
    <w:rsid w:val="00FD58E0"/>
    <w:rsid w:val="00FE5B6E"/>
    <w:rsid w:val="00FE6685"/>
    <w:rsid w:val="00FF18CA"/>
    <w:rsid w:val="00FF2B07"/>
    <w:rsid w:val="00FF5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491949"/>
  <w15:docId w15:val="{12C75F45-49C7-402C-BFA2-485D8C9DA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19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0C1935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rmal">
    <w:name w:val="ConsPlusNormal"/>
    <w:rsid w:val="000C193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No Spacing"/>
    <w:basedOn w:val="a"/>
    <w:link w:val="a4"/>
    <w:uiPriority w:val="1"/>
    <w:qFormat/>
    <w:rsid w:val="000C1935"/>
    <w:rPr>
      <w:rFonts w:ascii="Calibri" w:hAnsi="Calibri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0C1935"/>
    <w:rPr>
      <w:rFonts w:ascii="Calibri" w:eastAsia="Times New Roman" w:hAnsi="Calibri" w:cs="Times New Roman"/>
      <w:lang w:val="en-US" w:bidi="en-US"/>
    </w:rPr>
  </w:style>
  <w:style w:type="paragraph" w:styleId="a5">
    <w:name w:val="Balloon Text"/>
    <w:basedOn w:val="a"/>
    <w:link w:val="a6"/>
    <w:uiPriority w:val="99"/>
    <w:semiHidden/>
    <w:unhideWhenUsed/>
    <w:rsid w:val="00C1585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1585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DD5F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sdfd3e385">
    <w:name w:val="csdfd3e385"/>
    <w:basedOn w:val="a"/>
    <w:rsid w:val="00E80F78"/>
    <w:pPr>
      <w:ind w:firstLine="560"/>
      <w:jc w:val="both"/>
    </w:pPr>
  </w:style>
  <w:style w:type="character" w:customStyle="1" w:styleId="20pt">
    <w:name w:val="Основной текст (2) + Не курсив;Интервал 0 pt"/>
    <w:basedOn w:val="a0"/>
    <w:rsid w:val="00772C54"/>
  </w:style>
  <w:style w:type="character" w:customStyle="1" w:styleId="cs23fb06641">
    <w:name w:val="cs23fb06641"/>
    <w:rsid w:val="00F36379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styleId="a7">
    <w:name w:val="List Paragraph"/>
    <w:basedOn w:val="a"/>
    <w:link w:val="a8"/>
    <w:uiPriority w:val="34"/>
    <w:qFormat/>
    <w:rsid w:val="005A2F55"/>
    <w:pPr>
      <w:ind w:left="720"/>
      <w:contextualSpacing/>
    </w:pPr>
  </w:style>
  <w:style w:type="character" w:customStyle="1" w:styleId="a8">
    <w:name w:val="Абзац списка Знак"/>
    <w:link w:val="a7"/>
    <w:uiPriority w:val="34"/>
    <w:locked/>
    <w:rsid w:val="00C56C0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752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0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7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4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2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5436C584C511BF4127B2038013E2A9948B242F33B6591AF41B75F1E768E1BE006D3D59998D15F14A7DF7F7235E330C88F2F1883622B520FBA4122W0Z2D" TargetMode="External"/><Relationship Id="rId13" Type="http://schemas.openxmlformats.org/officeDocument/2006/relationships/hyperlink" Target="consultantplus://offline/ref=95436C584C511BF4127B2038013E2A9948B242F3326D94AC4ABD02147ED717E201DC8A8E9F985315A7DF7F773BBC35DD9E77148A74355310A643230AW1Z7D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A086F99AEFCC7F3800AA807B7EBD8E085F1332689E9EED28E3AF2FE4019D28AF456EC3CC3BA5C228BA5C731CB3G" TargetMode="External"/><Relationship Id="rId12" Type="http://schemas.openxmlformats.org/officeDocument/2006/relationships/hyperlink" Target="consultantplus://offline/ref=95436C584C511BF4127B2038013E2A9948B242F33A6498AB4EB75F1E768E1BE006D3D59998D15F14A7DF7F7235E330C88F2F1883622B520FBA4122W0Z2D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A086F99AEFCC7F3800AA807B7EBD8E085F1332689195E829E5AF2FE4019D28AF456EC3CC3BA5C228BA5C731CB3G" TargetMode="External"/><Relationship Id="rId11" Type="http://schemas.openxmlformats.org/officeDocument/2006/relationships/hyperlink" Target="consultantplus://offline/ref=95436C584C511BF4127B2038013E2A9948B242F33A6A90AA41B75F1E768E1BE006D3D59998D15F14A7DF7F7235E330C88F2F1883622B520FBA4122W0Z2D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95436C584C511BF4127B2038013E2A9948B242F3326C94AF40B902147ED717E201DC8A8E9F985315A7DF7F773BBC35DD9E77148A74355310A643230AW1Z7D" TargetMode="External"/><Relationship Id="rId10" Type="http://schemas.openxmlformats.org/officeDocument/2006/relationships/hyperlink" Target="consultantplus://offline/ref=95436C584C511BF4127B2038013E2A9948B242F33A6894AF4FB75F1E768E1BE006D3D59998D15F14A7DF7F7235E330C88F2F1883622B520FBA4122W0Z2D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5436C584C511BF4127B2038013E2A9948B242F33A6C99AF4DB75F1E768E1BE006D3D59998D15F14A7DF7F7235E330C88F2F1883622B520FBA4122W0Z2D" TargetMode="External"/><Relationship Id="rId14" Type="http://schemas.openxmlformats.org/officeDocument/2006/relationships/hyperlink" Target="consultantplus://offline/ref=95436C584C511BF4127B2038013E2A9948B242F3326D96AD49BD02147ED717E201DC8A8E9F985315A7DF7F773BBC35DD9E77148A74355310A643230AW1Z7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69829896-5B63-481C-8924-31EF410485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5280</TotalTime>
  <Pages>1</Pages>
  <Words>3930</Words>
  <Characters>22405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26283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Леоненко Ольга Витальевна</dc:creator>
  <cp:lastModifiedBy>Амельченко Андрей Михайлович</cp:lastModifiedBy>
  <cp:revision>624</cp:revision>
  <cp:lastPrinted>2024-04-04T04:54:00Z</cp:lastPrinted>
  <dcterms:created xsi:type="dcterms:W3CDTF">2020-02-17T02:48:00Z</dcterms:created>
  <dcterms:modified xsi:type="dcterms:W3CDTF">2025-04-09T09:53:00Z</dcterms:modified>
</cp:coreProperties>
</file>